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D" w:rsidRDefault="00954D8D" w:rsidP="00954D8D">
      <w:pPr>
        <w:spacing w:after="0" w:line="260" w:lineRule="exact"/>
        <w:jc w:val="center"/>
        <w:rPr>
          <w:rFonts w:ascii="Times New Roman" w:hAnsi="Times New Roman"/>
          <w:b/>
        </w:rPr>
      </w:pPr>
    </w:p>
    <w:p w:rsidR="00954D8D" w:rsidRDefault="00954D8D" w:rsidP="00954D8D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954D8D">
        <w:rPr>
          <w:rFonts w:ascii="Times New Roman" w:hAnsi="Times New Roman"/>
          <w:b/>
        </w:rPr>
        <w:t>RENTA – ACTUAL LEY SOBRE IMPUESTO A LA –   ART. 31°, N°4 – CÓDIGO TRIBUTARIO, ART. 6° – CIRCULARES N°’S 24, DE 2008 Y 47, DE 2009 – OFICIO N° 3660, DE 2005. (ORD. N° 1971, DE 09.09.2013)</w:t>
      </w:r>
    </w:p>
    <w:p w:rsidR="00954D8D" w:rsidRDefault="00954D8D" w:rsidP="00954D8D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CB3EC0" w:rsidRPr="007041BC" w:rsidRDefault="00136615" w:rsidP="00D81DA0">
      <w:pPr>
        <w:spacing w:after="0" w:line="260" w:lineRule="exact"/>
        <w:jc w:val="both"/>
        <w:rPr>
          <w:rFonts w:ascii="Times New Roman" w:hAnsi="Times New Roman"/>
          <w:b/>
        </w:rPr>
      </w:pPr>
      <w:r w:rsidRPr="007041BC">
        <w:rPr>
          <w:rFonts w:ascii="Times New Roman" w:hAnsi="Times New Roman"/>
          <w:b/>
        </w:rPr>
        <w:t>Vigencia Oficio N° 3660 de 2005 y obligatoriedad de normas sobre</w:t>
      </w:r>
      <w:r w:rsidR="003B54A6" w:rsidRPr="007041BC">
        <w:rPr>
          <w:rFonts w:ascii="Times New Roman" w:hAnsi="Times New Roman"/>
          <w:b/>
        </w:rPr>
        <w:t xml:space="preserve"> castigo de créditos de instituciones financieras,</w:t>
      </w:r>
      <w:r w:rsidRPr="007041BC">
        <w:rPr>
          <w:rFonts w:ascii="Times New Roman" w:hAnsi="Times New Roman"/>
          <w:b/>
        </w:rPr>
        <w:t xml:space="preserve"> a emisoras u operadoras</w:t>
      </w:r>
      <w:r w:rsidR="003B54A6" w:rsidRPr="007041BC">
        <w:rPr>
          <w:rFonts w:ascii="Times New Roman" w:hAnsi="Times New Roman"/>
          <w:b/>
        </w:rPr>
        <w:t xml:space="preserve"> de tarjetas de crédito.</w:t>
      </w:r>
    </w:p>
    <w:p w:rsidR="00CB3EC0" w:rsidRPr="0071726B" w:rsidRDefault="00CB3EC0" w:rsidP="00D831D5">
      <w:pPr>
        <w:spacing w:after="0" w:line="260" w:lineRule="exact"/>
        <w:ind w:left="3969"/>
        <w:jc w:val="both"/>
        <w:rPr>
          <w:rFonts w:ascii="Times New Roman" w:hAnsi="Times New Roman"/>
        </w:rPr>
      </w:pPr>
    </w:p>
    <w:p w:rsidR="00CB3EC0" w:rsidRPr="0071726B" w:rsidRDefault="00CB3EC0" w:rsidP="00C738A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caps/>
        </w:rPr>
      </w:pPr>
    </w:p>
    <w:p w:rsidR="00DF0EB8" w:rsidRPr="0071726B" w:rsidRDefault="00DF0EB8" w:rsidP="00C738AF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>Se</w:t>
      </w:r>
      <w:r w:rsidR="001B1AC6" w:rsidRPr="0071726B">
        <w:rPr>
          <w:rFonts w:ascii="Times New Roman" w:hAnsi="Times New Roman"/>
        </w:rPr>
        <w:t xml:space="preserve"> consulta a esta Dirección </w:t>
      </w:r>
      <w:r w:rsidR="004D3FAF" w:rsidRPr="0071726B">
        <w:rPr>
          <w:rFonts w:ascii="Times New Roman" w:hAnsi="Times New Roman"/>
        </w:rPr>
        <w:t xml:space="preserve">Nacional </w:t>
      </w:r>
      <w:r w:rsidR="00072DCC" w:rsidRPr="0071726B">
        <w:rPr>
          <w:rFonts w:ascii="Times New Roman" w:hAnsi="Times New Roman"/>
        </w:rPr>
        <w:t xml:space="preserve">sobre la </w:t>
      </w:r>
      <w:r w:rsidR="00F512B7" w:rsidRPr="0071726B">
        <w:rPr>
          <w:rFonts w:ascii="Times New Roman" w:hAnsi="Times New Roman"/>
        </w:rPr>
        <w:t>vigencia del Oficio N° 3660 de 2005, así como también sobre el carácter obligatorio</w:t>
      </w:r>
      <w:r w:rsidR="00E964C6" w:rsidRPr="0071726B">
        <w:rPr>
          <w:rFonts w:ascii="Times New Roman" w:hAnsi="Times New Roman"/>
        </w:rPr>
        <w:t>,</w:t>
      </w:r>
      <w:r w:rsidR="00F512B7" w:rsidRPr="0071726B">
        <w:rPr>
          <w:rFonts w:ascii="Times New Roman" w:hAnsi="Times New Roman"/>
        </w:rPr>
        <w:t xml:space="preserve"> </w:t>
      </w:r>
      <w:r w:rsidR="00E964C6" w:rsidRPr="0071726B">
        <w:rPr>
          <w:rFonts w:ascii="Times New Roman" w:hAnsi="Times New Roman"/>
        </w:rPr>
        <w:t>para la</w:t>
      </w:r>
      <w:r w:rsidR="00990670" w:rsidRPr="0071726B">
        <w:rPr>
          <w:rFonts w:ascii="Times New Roman" w:hAnsi="Times New Roman"/>
        </w:rPr>
        <w:t xml:space="preserve">s entidades </w:t>
      </w:r>
      <w:r w:rsidR="00E964C6" w:rsidRPr="0071726B">
        <w:rPr>
          <w:rFonts w:ascii="Times New Roman" w:hAnsi="Times New Roman"/>
        </w:rPr>
        <w:t xml:space="preserve">que indica, </w:t>
      </w:r>
      <w:r w:rsidR="003B54A6" w:rsidRPr="0071726B">
        <w:rPr>
          <w:rFonts w:ascii="Times New Roman" w:hAnsi="Times New Roman"/>
        </w:rPr>
        <w:t xml:space="preserve">de las normas </w:t>
      </w:r>
      <w:r w:rsidR="00F512B7" w:rsidRPr="0071726B">
        <w:rPr>
          <w:rFonts w:ascii="Times New Roman" w:hAnsi="Times New Roman"/>
        </w:rPr>
        <w:t>sobre</w:t>
      </w:r>
      <w:r w:rsidR="003B54A6" w:rsidRPr="0071726B">
        <w:rPr>
          <w:rFonts w:ascii="Times New Roman" w:hAnsi="Times New Roman"/>
        </w:rPr>
        <w:t xml:space="preserve"> castigo de créditos aplicables a los bancos e instituciones financieras</w:t>
      </w:r>
      <w:r w:rsidR="004D3FAF" w:rsidRPr="0071726B">
        <w:rPr>
          <w:rFonts w:ascii="Times New Roman" w:hAnsi="Times New Roman"/>
        </w:rPr>
        <w:t xml:space="preserve">. </w:t>
      </w:r>
    </w:p>
    <w:p w:rsidR="00A06FB6" w:rsidRPr="0071726B" w:rsidRDefault="00A06FB6" w:rsidP="00C738AF">
      <w:pPr>
        <w:pStyle w:val="Sinespaciado"/>
        <w:jc w:val="both"/>
        <w:rPr>
          <w:rFonts w:ascii="Times New Roman" w:hAnsi="Times New Roman"/>
          <w:b/>
        </w:rPr>
      </w:pPr>
    </w:p>
    <w:p w:rsidR="00CB3EC0" w:rsidRPr="0071726B" w:rsidRDefault="00CB3EC0" w:rsidP="00C738AF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  <w:b/>
        </w:rPr>
        <w:t>I.-    ANTECEDENTES</w:t>
      </w:r>
      <w:r w:rsidRPr="0071726B">
        <w:rPr>
          <w:rFonts w:ascii="Times New Roman" w:hAnsi="Times New Roman"/>
        </w:rPr>
        <w:tab/>
      </w:r>
    </w:p>
    <w:p w:rsidR="00A5669B" w:rsidRPr="0071726B" w:rsidRDefault="00A5669B" w:rsidP="00C738A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43E0D" w:rsidRPr="0071726B" w:rsidRDefault="0045083D" w:rsidP="00C738AF">
      <w:pPr>
        <w:spacing w:after="0" w:line="240" w:lineRule="auto"/>
        <w:jc w:val="both"/>
        <w:rPr>
          <w:rFonts w:ascii="Times New Roman" w:hAnsi="Times New Roman"/>
          <w:bCs/>
        </w:rPr>
      </w:pPr>
      <w:r w:rsidRPr="0071726B">
        <w:rPr>
          <w:rFonts w:ascii="Times New Roman" w:hAnsi="Times New Roman"/>
          <w:bCs/>
        </w:rPr>
        <w:t>M</w:t>
      </w:r>
      <w:r w:rsidR="00F512B7" w:rsidRPr="0071726B">
        <w:rPr>
          <w:rFonts w:ascii="Times New Roman" w:hAnsi="Times New Roman"/>
          <w:bCs/>
        </w:rPr>
        <w:t xml:space="preserve">ediante resolución de fecha </w:t>
      </w:r>
      <w:r w:rsidR="00D81DA0">
        <w:rPr>
          <w:rFonts w:ascii="Times New Roman" w:hAnsi="Times New Roman"/>
          <w:bCs/>
        </w:rPr>
        <w:t>xx.xx.xx</w:t>
      </w:r>
      <w:r w:rsidR="00F512B7" w:rsidRPr="0071726B">
        <w:rPr>
          <w:rFonts w:ascii="Times New Roman" w:hAnsi="Times New Roman"/>
          <w:bCs/>
        </w:rPr>
        <w:t xml:space="preserve">, dictada en la causa ROL N° </w:t>
      </w:r>
      <w:r w:rsidR="00D81DA0">
        <w:rPr>
          <w:rFonts w:ascii="Times New Roman" w:hAnsi="Times New Roman"/>
          <w:bCs/>
        </w:rPr>
        <w:t>xxx</w:t>
      </w:r>
      <w:r w:rsidR="00F512B7" w:rsidRPr="0071726B">
        <w:rPr>
          <w:rFonts w:ascii="Times New Roman" w:hAnsi="Times New Roman"/>
          <w:bCs/>
        </w:rPr>
        <w:t xml:space="preserve">, por reclamo de </w:t>
      </w:r>
      <w:r w:rsidRPr="0071726B">
        <w:rPr>
          <w:rFonts w:ascii="Times New Roman" w:hAnsi="Times New Roman"/>
          <w:bCs/>
        </w:rPr>
        <w:t>liquidaciones</w:t>
      </w:r>
      <w:r w:rsidR="00F512B7" w:rsidRPr="0071726B">
        <w:rPr>
          <w:rFonts w:ascii="Times New Roman" w:hAnsi="Times New Roman"/>
          <w:bCs/>
        </w:rPr>
        <w:t xml:space="preserve"> presentado </w:t>
      </w:r>
      <w:r w:rsidRPr="0071726B">
        <w:rPr>
          <w:rFonts w:ascii="Times New Roman" w:hAnsi="Times New Roman"/>
          <w:bCs/>
        </w:rPr>
        <w:t>por</w:t>
      </w:r>
      <w:r w:rsidR="00F512B7" w:rsidRPr="0071726B">
        <w:rPr>
          <w:rFonts w:ascii="Times New Roman" w:hAnsi="Times New Roman"/>
          <w:bCs/>
        </w:rPr>
        <w:t xml:space="preserve"> el contribuyente </w:t>
      </w:r>
      <w:r w:rsidR="00D81DA0">
        <w:rPr>
          <w:rFonts w:ascii="Times New Roman" w:hAnsi="Times New Roman"/>
          <w:bCs/>
        </w:rPr>
        <w:t>TTTT</w:t>
      </w:r>
      <w:r w:rsidR="00F512B7" w:rsidRPr="0071726B">
        <w:rPr>
          <w:rFonts w:ascii="Times New Roman" w:hAnsi="Times New Roman"/>
          <w:bCs/>
        </w:rPr>
        <w:t xml:space="preserve">, se ha ordenado </w:t>
      </w:r>
      <w:r w:rsidRPr="0071726B">
        <w:rPr>
          <w:rFonts w:ascii="Times New Roman" w:hAnsi="Times New Roman"/>
          <w:bCs/>
        </w:rPr>
        <w:t xml:space="preserve">oficiar a este Servicio a fin que emita un pronunciamiento sobre los siguientes puntos: </w:t>
      </w:r>
    </w:p>
    <w:p w:rsidR="0045083D" w:rsidRPr="0071726B" w:rsidRDefault="0045083D" w:rsidP="00C738AF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5083D" w:rsidRPr="0071726B" w:rsidRDefault="0045083D" w:rsidP="001F6680">
      <w:pPr>
        <w:pStyle w:val="Prrafodelista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71726B">
        <w:rPr>
          <w:rFonts w:ascii="Times New Roman" w:hAnsi="Times New Roman"/>
          <w:bCs/>
        </w:rPr>
        <w:t xml:space="preserve">Si el criterio contenido en el Oficio N° 3660 de 2005 se encuentra vigente, solicitando se acompañe copia autorizada del mismo; y, </w:t>
      </w:r>
    </w:p>
    <w:p w:rsidR="00551C6C" w:rsidRPr="0071726B" w:rsidRDefault="0045083D" w:rsidP="001F6680">
      <w:pPr>
        <w:pStyle w:val="Prrafodelista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71726B">
        <w:rPr>
          <w:rFonts w:ascii="Times New Roman" w:hAnsi="Times New Roman"/>
          <w:bCs/>
        </w:rPr>
        <w:t xml:space="preserve">Si, conforme a lo instruido en el oficio antes indicado, </w:t>
      </w:r>
      <w:r w:rsidR="00041FCC" w:rsidRPr="0071726B">
        <w:rPr>
          <w:rFonts w:ascii="Times New Roman" w:hAnsi="Times New Roman"/>
          <w:bCs/>
        </w:rPr>
        <w:t xml:space="preserve">las normas sobre castigo de créditos, contenidas en los incisos segundo, tercero y cuarto del artículo 31 N° 4, de la Ley sobre Impuesto a la Renta, </w:t>
      </w:r>
      <w:r w:rsidR="003B54A6" w:rsidRPr="0071726B">
        <w:rPr>
          <w:rFonts w:ascii="Times New Roman" w:hAnsi="Times New Roman"/>
          <w:bCs/>
        </w:rPr>
        <w:t>relativas a los bancos e instituciones f</w:t>
      </w:r>
      <w:r w:rsidR="00041FCC" w:rsidRPr="0071726B">
        <w:rPr>
          <w:rFonts w:ascii="Times New Roman" w:hAnsi="Times New Roman"/>
          <w:bCs/>
        </w:rPr>
        <w:t>inancie</w:t>
      </w:r>
      <w:r w:rsidR="003B54A6" w:rsidRPr="0071726B">
        <w:rPr>
          <w:rFonts w:ascii="Times New Roman" w:hAnsi="Times New Roman"/>
          <w:bCs/>
        </w:rPr>
        <w:t>ras, son obligatorias para una institución f</w:t>
      </w:r>
      <w:r w:rsidR="00041FCC" w:rsidRPr="0071726B">
        <w:rPr>
          <w:rFonts w:ascii="Times New Roman" w:hAnsi="Times New Roman"/>
          <w:bCs/>
        </w:rPr>
        <w:t>inanciera, sometida a la fiscalización de la Superintendencia de Bancos e Instituciones Financieras, como son las entidades emisoras u operadoras d</w:t>
      </w:r>
      <w:r w:rsidR="00E964C6" w:rsidRPr="0071726B">
        <w:rPr>
          <w:rFonts w:ascii="Times New Roman" w:hAnsi="Times New Roman"/>
          <w:bCs/>
        </w:rPr>
        <w:t>e tarjetas de créd</w:t>
      </w:r>
      <w:r w:rsidR="00990670" w:rsidRPr="0071726B">
        <w:rPr>
          <w:rFonts w:ascii="Times New Roman" w:hAnsi="Times New Roman"/>
          <w:bCs/>
        </w:rPr>
        <w:t>ito abiertas,</w:t>
      </w:r>
      <w:r w:rsidR="00E964C6" w:rsidRPr="0071726B">
        <w:rPr>
          <w:rFonts w:ascii="Times New Roman" w:hAnsi="Times New Roman"/>
          <w:bCs/>
        </w:rPr>
        <w:t xml:space="preserve"> considerando que, </w:t>
      </w:r>
      <w:r w:rsidR="00990670" w:rsidRPr="0071726B">
        <w:rPr>
          <w:rFonts w:ascii="Times New Roman" w:hAnsi="Times New Roman"/>
          <w:bCs/>
        </w:rPr>
        <w:t>según indica,</w:t>
      </w:r>
      <w:r w:rsidR="00E964C6" w:rsidRPr="0071726B">
        <w:rPr>
          <w:rFonts w:ascii="Times New Roman" w:hAnsi="Times New Roman"/>
          <w:bCs/>
        </w:rPr>
        <w:t xml:space="preserve"> el intérprete administrativo no ha podido establecer una opción desde que el legislador no la ha previsto.</w:t>
      </w:r>
    </w:p>
    <w:p w:rsidR="00715216" w:rsidRPr="0071726B" w:rsidRDefault="00715216" w:rsidP="00C73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3EC0" w:rsidRPr="0071726B" w:rsidRDefault="00CB3EC0" w:rsidP="00C738AF">
      <w:pPr>
        <w:spacing w:after="0" w:line="240" w:lineRule="auto"/>
        <w:jc w:val="both"/>
        <w:rPr>
          <w:rFonts w:ascii="Times New Roman" w:hAnsi="Times New Roman"/>
          <w:b/>
        </w:rPr>
      </w:pPr>
      <w:r w:rsidRPr="0071726B">
        <w:rPr>
          <w:rFonts w:ascii="Times New Roman" w:hAnsi="Times New Roman"/>
          <w:b/>
        </w:rPr>
        <w:t>II.-   ANÁLISIS</w:t>
      </w:r>
    </w:p>
    <w:p w:rsidR="006B4E43" w:rsidRPr="0071726B" w:rsidRDefault="006B4E43" w:rsidP="00C73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3AEB" w:rsidRPr="0071726B" w:rsidRDefault="0064085D" w:rsidP="0000091E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>E</w:t>
      </w:r>
      <w:r w:rsidR="0000091E" w:rsidRPr="0071726B">
        <w:rPr>
          <w:rFonts w:ascii="Times New Roman" w:hAnsi="Times New Roman"/>
        </w:rPr>
        <w:t xml:space="preserve">l </w:t>
      </w:r>
      <w:r w:rsidR="00973AEB" w:rsidRPr="0071726B">
        <w:rPr>
          <w:rFonts w:ascii="Times New Roman" w:hAnsi="Times New Roman"/>
        </w:rPr>
        <w:t>artículo 31 número 4°, inciso segundo, de la Ley sobre Impuesto a la Renta</w:t>
      </w:r>
      <w:r w:rsidR="00341DE8" w:rsidRPr="0071726B">
        <w:rPr>
          <w:rFonts w:ascii="Times New Roman" w:hAnsi="Times New Roman"/>
        </w:rPr>
        <w:t xml:space="preserve"> (LIR)</w:t>
      </w:r>
      <w:r w:rsidR="00973AEB" w:rsidRPr="0071726B">
        <w:rPr>
          <w:rFonts w:ascii="Times New Roman" w:hAnsi="Times New Roman"/>
        </w:rPr>
        <w:t xml:space="preserve">, establece que la deducción como gasto necesario para producir la renta, de las provisiones y castigos de los créditos incluidos en la cartera vencida de los bancos e instituciones financieras, </w:t>
      </w:r>
      <w:r w:rsidR="007955AA" w:rsidRPr="0071726B">
        <w:rPr>
          <w:rFonts w:ascii="Times New Roman" w:hAnsi="Times New Roman"/>
        </w:rPr>
        <w:t xml:space="preserve">procederá </w:t>
      </w:r>
      <w:r w:rsidR="00973AEB" w:rsidRPr="0071726B">
        <w:rPr>
          <w:rFonts w:ascii="Times New Roman" w:hAnsi="Times New Roman"/>
        </w:rPr>
        <w:t xml:space="preserve">de acuerdo a las instrucciones que impartan en conjunto la Superintendencia de Bancos e Instituciones Financieras (en adelante SBIF) y este Servicio, y fija las condiciones que deben contener (inciso cuarto). </w:t>
      </w:r>
    </w:p>
    <w:p w:rsidR="00973AEB" w:rsidRPr="0071726B" w:rsidRDefault="00973AEB" w:rsidP="0000091E">
      <w:pPr>
        <w:pStyle w:val="Sinespaciado"/>
        <w:jc w:val="both"/>
        <w:rPr>
          <w:rFonts w:ascii="Times New Roman" w:hAnsi="Times New Roman"/>
        </w:rPr>
      </w:pPr>
    </w:p>
    <w:p w:rsidR="00973AEB" w:rsidRPr="0071726B" w:rsidRDefault="00973AEB" w:rsidP="00973AEB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>Dichas instrucciones se encuent</w:t>
      </w:r>
      <w:r w:rsidR="003B54A6" w:rsidRPr="0071726B">
        <w:rPr>
          <w:rFonts w:ascii="Times New Roman" w:hAnsi="Times New Roman"/>
        </w:rPr>
        <w:t>ran actualmente incluid</w:t>
      </w:r>
      <w:r w:rsidRPr="0071726B">
        <w:rPr>
          <w:rFonts w:ascii="Times New Roman" w:hAnsi="Times New Roman"/>
        </w:rPr>
        <w:t>as en la Circular N° 24 de 2008 y en la Circular N° 47 de 2009</w:t>
      </w:r>
      <w:r w:rsidRPr="0071726B">
        <w:rPr>
          <w:rStyle w:val="Refdenotaalpie"/>
          <w:rFonts w:ascii="Times New Roman" w:hAnsi="Times New Roman"/>
        </w:rPr>
        <w:footnoteReference w:id="1"/>
      </w:r>
      <w:r w:rsidR="003B54A6" w:rsidRPr="0071726B">
        <w:rPr>
          <w:rFonts w:ascii="Times New Roman" w:hAnsi="Times New Roman"/>
        </w:rPr>
        <w:t>, de este Servicio.</w:t>
      </w:r>
    </w:p>
    <w:p w:rsidR="00973AEB" w:rsidRPr="0071726B" w:rsidRDefault="00973AEB" w:rsidP="00973AEB">
      <w:pPr>
        <w:pStyle w:val="Sinespaciado"/>
        <w:jc w:val="both"/>
        <w:rPr>
          <w:rFonts w:ascii="Times New Roman" w:hAnsi="Times New Roman"/>
        </w:rPr>
      </w:pPr>
    </w:p>
    <w:p w:rsidR="00D95C3E" w:rsidRPr="0071726B" w:rsidRDefault="0086492B" w:rsidP="0000091E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 xml:space="preserve">Por otra parte, el </w:t>
      </w:r>
      <w:r w:rsidR="0000091E" w:rsidRPr="0071726B">
        <w:rPr>
          <w:rFonts w:ascii="Times New Roman" w:hAnsi="Times New Roman"/>
        </w:rPr>
        <w:t>Oficio N° 3660 de 2005</w:t>
      </w:r>
      <w:r w:rsidRPr="0071726B">
        <w:rPr>
          <w:rFonts w:ascii="Times New Roman" w:hAnsi="Times New Roman"/>
        </w:rPr>
        <w:t>, referido en la consulta,</w:t>
      </w:r>
      <w:r w:rsidR="0000091E" w:rsidRPr="0071726B">
        <w:rPr>
          <w:rFonts w:ascii="Times New Roman" w:hAnsi="Times New Roman"/>
        </w:rPr>
        <w:t xml:space="preserve"> da respuesta a una </w:t>
      </w:r>
      <w:r w:rsidR="003C6D64" w:rsidRPr="0071726B">
        <w:rPr>
          <w:rFonts w:ascii="Times New Roman" w:hAnsi="Times New Roman"/>
        </w:rPr>
        <w:t>presentación</w:t>
      </w:r>
      <w:r w:rsidR="0000091E" w:rsidRPr="0071726B">
        <w:rPr>
          <w:rFonts w:ascii="Times New Roman" w:hAnsi="Times New Roman"/>
        </w:rPr>
        <w:t xml:space="preserve"> </w:t>
      </w:r>
      <w:r w:rsidR="003C6D64" w:rsidRPr="0071726B">
        <w:rPr>
          <w:rFonts w:ascii="Times New Roman" w:hAnsi="Times New Roman"/>
        </w:rPr>
        <w:t xml:space="preserve">de </w:t>
      </w:r>
      <w:r w:rsidR="0000091E" w:rsidRPr="0071726B">
        <w:rPr>
          <w:rFonts w:ascii="Times New Roman" w:hAnsi="Times New Roman"/>
        </w:rPr>
        <w:t xml:space="preserve">la </w:t>
      </w:r>
      <w:r w:rsidR="00D95C3E" w:rsidRPr="0071726B">
        <w:rPr>
          <w:rFonts w:ascii="Times New Roman" w:hAnsi="Times New Roman"/>
        </w:rPr>
        <w:t>SBIF</w:t>
      </w:r>
      <w:r w:rsidR="00341DE8" w:rsidRPr="0071726B">
        <w:rPr>
          <w:rFonts w:ascii="Times New Roman" w:hAnsi="Times New Roman"/>
        </w:rPr>
        <w:t>,</w:t>
      </w:r>
      <w:r w:rsidR="0000091E" w:rsidRPr="0071726B">
        <w:rPr>
          <w:rFonts w:ascii="Times New Roman" w:hAnsi="Times New Roman"/>
        </w:rPr>
        <w:t xml:space="preserve"> </w:t>
      </w:r>
      <w:r w:rsidR="00341DE8" w:rsidRPr="0071726B">
        <w:rPr>
          <w:rFonts w:ascii="Times New Roman" w:hAnsi="Times New Roman"/>
        </w:rPr>
        <w:t>en l</w:t>
      </w:r>
      <w:r w:rsidR="0000091E" w:rsidRPr="0071726B">
        <w:rPr>
          <w:rFonts w:ascii="Times New Roman" w:hAnsi="Times New Roman"/>
        </w:rPr>
        <w:t>a cual</w:t>
      </w:r>
      <w:r w:rsidR="00341DE8" w:rsidRPr="0071726B">
        <w:rPr>
          <w:rFonts w:ascii="Times New Roman" w:hAnsi="Times New Roman"/>
        </w:rPr>
        <w:t xml:space="preserve"> </w:t>
      </w:r>
      <w:r w:rsidR="00D95C3E" w:rsidRPr="0071726B">
        <w:rPr>
          <w:rFonts w:ascii="Times New Roman" w:hAnsi="Times New Roman"/>
        </w:rPr>
        <w:t xml:space="preserve">este organismo </w:t>
      </w:r>
      <w:r w:rsidR="003B54A6" w:rsidRPr="0071726B">
        <w:rPr>
          <w:rFonts w:ascii="Times New Roman" w:hAnsi="Times New Roman"/>
        </w:rPr>
        <w:t>expuso</w:t>
      </w:r>
      <w:r w:rsidR="0064085D" w:rsidRPr="0071726B">
        <w:rPr>
          <w:rFonts w:ascii="Times New Roman" w:hAnsi="Times New Roman"/>
        </w:rPr>
        <w:t xml:space="preserve"> que</w:t>
      </w:r>
      <w:r w:rsidR="000B699E" w:rsidRPr="0071726B">
        <w:rPr>
          <w:rFonts w:ascii="Times New Roman" w:hAnsi="Times New Roman"/>
        </w:rPr>
        <w:t xml:space="preserve"> </w:t>
      </w:r>
      <w:r w:rsidR="007955AA" w:rsidRPr="0071726B">
        <w:rPr>
          <w:rFonts w:ascii="Times New Roman" w:hAnsi="Times New Roman"/>
        </w:rPr>
        <w:t xml:space="preserve">consideraba a </w:t>
      </w:r>
      <w:r w:rsidR="000B699E" w:rsidRPr="0071726B">
        <w:rPr>
          <w:rFonts w:ascii="Times New Roman" w:hAnsi="Times New Roman"/>
        </w:rPr>
        <w:t>las empresas emisoras y operadoras de tarjetas de crédito como instituciones financieras</w:t>
      </w:r>
      <w:r w:rsidR="00A87528" w:rsidRPr="0071726B">
        <w:rPr>
          <w:rFonts w:ascii="Times New Roman" w:hAnsi="Times New Roman"/>
        </w:rPr>
        <w:t>,</w:t>
      </w:r>
      <w:r w:rsidR="000B699E" w:rsidRPr="0071726B">
        <w:rPr>
          <w:rFonts w:ascii="Times New Roman" w:hAnsi="Times New Roman"/>
        </w:rPr>
        <w:t xml:space="preserve"> </w:t>
      </w:r>
      <w:r w:rsidR="00341DE8" w:rsidRPr="0071726B">
        <w:rPr>
          <w:rFonts w:ascii="Times New Roman" w:hAnsi="Times New Roman"/>
        </w:rPr>
        <w:t xml:space="preserve">y </w:t>
      </w:r>
      <w:r w:rsidRPr="0071726B">
        <w:rPr>
          <w:rFonts w:ascii="Times New Roman" w:hAnsi="Times New Roman"/>
        </w:rPr>
        <w:t>some</w:t>
      </w:r>
      <w:r w:rsidR="00341DE8" w:rsidRPr="0071726B">
        <w:rPr>
          <w:rFonts w:ascii="Times New Roman" w:hAnsi="Times New Roman"/>
        </w:rPr>
        <w:t>tía</w:t>
      </w:r>
      <w:r w:rsidR="00D95C3E" w:rsidRPr="0071726B">
        <w:rPr>
          <w:rFonts w:ascii="Times New Roman" w:hAnsi="Times New Roman"/>
        </w:rPr>
        <w:t xml:space="preserve"> al dictamen</w:t>
      </w:r>
      <w:r w:rsidRPr="0071726B">
        <w:rPr>
          <w:rFonts w:ascii="Times New Roman" w:hAnsi="Times New Roman"/>
        </w:rPr>
        <w:t xml:space="preserve"> de este Servicio su planteamiento en orden a que</w:t>
      </w:r>
      <w:r w:rsidR="00167C32" w:rsidRPr="0071726B">
        <w:rPr>
          <w:rFonts w:ascii="Times New Roman" w:hAnsi="Times New Roman"/>
        </w:rPr>
        <w:t>, por esa razón,</w:t>
      </w:r>
      <w:r w:rsidRPr="0071726B">
        <w:rPr>
          <w:rFonts w:ascii="Times New Roman" w:hAnsi="Times New Roman"/>
        </w:rPr>
        <w:t xml:space="preserve"> les </w:t>
      </w:r>
      <w:r w:rsidR="00F6343A" w:rsidRPr="0071726B">
        <w:rPr>
          <w:rFonts w:ascii="Times New Roman" w:hAnsi="Times New Roman"/>
        </w:rPr>
        <w:t>eran aplicabl</w:t>
      </w:r>
      <w:r w:rsidRPr="0071726B">
        <w:rPr>
          <w:rFonts w:ascii="Times New Roman" w:hAnsi="Times New Roman"/>
        </w:rPr>
        <w:t>es</w:t>
      </w:r>
      <w:r w:rsidR="00057E46" w:rsidRPr="0071726B">
        <w:rPr>
          <w:rFonts w:ascii="Times New Roman" w:hAnsi="Times New Roman"/>
        </w:rPr>
        <w:t xml:space="preserve"> </w:t>
      </w:r>
      <w:r w:rsidRPr="0071726B">
        <w:rPr>
          <w:rFonts w:ascii="Times New Roman" w:hAnsi="Times New Roman"/>
        </w:rPr>
        <w:t>las normas sobre provisiones y castigos de los créditos incluidos en la cartera vencida de los bancos e instituciones financieras, según lo es</w:t>
      </w:r>
      <w:r w:rsidR="00F6343A" w:rsidRPr="0071726B">
        <w:rPr>
          <w:rFonts w:ascii="Times New Roman" w:hAnsi="Times New Roman"/>
        </w:rPr>
        <w:t>tablecido en el artículo 31 N° 4 de la Ley sobre Impuesto a la Renta</w:t>
      </w:r>
      <w:r w:rsidR="00D95C3E" w:rsidRPr="0071726B">
        <w:rPr>
          <w:rFonts w:ascii="Times New Roman" w:hAnsi="Times New Roman"/>
        </w:rPr>
        <w:t>.</w:t>
      </w:r>
    </w:p>
    <w:p w:rsidR="00D95C3E" w:rsidRPr="0071726B" w:rsidRDefault="00D95C3E" w:rsidP="0000091E">
      <w:pPr>
        <w:pStyle w:val="Sinespaciado"/>
        <w:jc w:val="both"/>
        <w:rPr>
          <w:rFonts w:ascii="Times New Roman" w:hAnsi="Times New Roman"/>
        </w:rPr>
      </w:pPr>
    </w:p>
    <w:p w:rsidR="000B699E" w:rsidRPr="0071726B" w:rsidRDefault="00D95C3E" w:rsidP="0000091E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  <w:color w:val="000000"/>
        </w:rPr>
        <w:t xml:space="preserve">En el oficio citado se </w:t>
      </w:r>
      <w:r w:rsidR="003C36C6" w:rsidRPr="0071726B">
        <w:rPr>
          <w:rFonts w:ascii="Times New Roman" w:hAnsi="Times New Roman"/>
          <w:color w:val="000000"/>
        </w:rPr>
        <w:t xml:space="preserve">informó </w:t>
      </w:r>
      <w:r w:rsidRPr="0071726B">
        <w:rPr>
          <w:rFonts w:ascii="Times New Roman" w:hAnsi="Times New Roman"/>
          <w:color w:val="000000"/>
        </w:rPr>
        <w:t>que, atendido a que la SBIF cuenta con las facultades legales necesarias para poder calificar como “institución financiera” a las empresas emisoras y operadoras de tarjetas de crédito, este Servicio no ve inconveniente en que</w:t>
      </w:r>
      <w:r w:rsidR="003C36C6" w:rsidRPr="0071726B">
        <w:rPr>
          <w:rFonts w:ascii="Times New Roman" w:hAnsi="Times New Roman"/>
          <w:color w:val="000000"/>
        </w:rPr>
        <w:t>,</w:t>
      </w:r>
      <w:r w:rsidRPr="0071726B">
        <w:rPr>
          <w:rFonts w:ascii="Times New Roman" w:hAnsi="Times New Roman"/>
          <w:color w:val="000000"/>
        </w:rPr>
        <w:t xml:space="preserve"> a tales entidades</w:t>
      </w:r>
      <w:r w:rsidR="003C36C6" w:rsidRPr="0071726B">
        <w:rPr>
          <w:rFonts w:ascii="Times New Roman" w:hAnsi="Times New Roman"/>
          <w:color w:val="000000"/>
        </w:rPr>
        <w:t>,</w:t>
      </w:r>
      <w:r w:rsidRPr="0071726B">
        <w:rPr>
          <w:rFonts w:ascii="Times New Roman" w:hAnsi="Times New Roman"/>
          <w:color w:val="000000"/>
        </w:rPr>
        <w:t xml:space="preserve"> le sean aplicables las mismas normas legales e instrucciones impartidas sobre la materia</w:t>
      </w:r>
      <w:r w:rsidR="003C36C6" w:rsidRPr="0071726B">
        <w:rPr>
          <w:rFonts w:ascii="Times New Roman" w:hAnsi="Times New Roman"/>
          <w:color w:val="000000"/>
        </w:rPr>
        <w:t>,</w:t>
      </w:r>
      <w:r w:rsidRPr="0071726B">
        <w:rPr>
          <w:rFonts w:ascii="Times New Roman" w:hAnsi="Times New Roman"/>
          <w:color w:val="000000"/>
        </w:rPr>
        <w:t xml:space="preserve"> que rigen el tratamiento tributario de las provisiones y castigos de los créditos incluidos en la cartera vencida de los bancos e instituciones financieras</w:t>
      </w:r>
      <w:r w:rsidR="00380E8C" w:rsidRPr="0071726B">
        <w:rPr>
          <w:rFonts w:ascii="Times New Roman" w:hAnsi="Times New Roman"/>
        </w:rPr>
        <w:t xml:space="preserve">. </w:t>
      </w:r>
      <w:r w:rsidR="00167C32" w:rsidRPr="0071726B">
        <w:rPr>
          <w:rFonts w:ascii="Times New Roman" w:hAnsi="Times New Roman"/>
        </w:rPr>
        <w:t>Dicho Oficio y el criterio que contiene, se encuentran plenamente vigentes.</w:t>
      </w:r>
      <w:r w:rsidR="00341DE8" w:rsidRPr="0071726B">
        <w:rPr>
          <w:rFonts w:ascii="Times New Roman" w:hAnsi="Times New Roman"/>
        </w:rPr>
        <w:t xml:space="preserve"> </w:t>
      </w:r>
    </w:p>
    <w:p w:rsidR="00D31C8E" w:rsidRPr="0071726B" w:rsidRDefault="00D31C8E" w:rsidP="0000091E">
      <w:pPr>
        <w:pStyle w:val="Sinespaciado"/>
        <w:jc w:val="both"/>
        <w:rPr>
          <w:rFonts w:ascii="Times New Roman" w:hAnsi="Times New Roman"/>
        </w:rPr>
      </w:pPr>
    </w:p>
    <w:p w:rsidR="00167C32" w:rsidRPr="0071726B" w:rsidRDefault="00167C32" w:rsidP="0092396A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 xml:space="preserve">De acuerdo a lo anterior, si el organismo competente (SBIF), </w:t>
      </w:r>
      <w:r w:rsidR="00FC017A" w:rsidRPr="0071726B">
        <w:rPr>
          <w:rFonts w:ascii="Times New Roman" w:hAnsi="Times New Roman"/>
        </w:rPr>
        <w:t xml:space="preserve">ha </w:t>
      </w:r>
      <w:r w:rsidRPr="0071726B">
        <w:rPr>
          <w:rFonts w:ascii="Times New Roman" w:hAnsi="Times New Roman"/>
        </w:rPr>
        <w:t>califica</w:t>
      </w:r>
      <w:r w:rsidR="00FC017A" w:rsidRPr="0071726B">
        <w:rPr>
          <w:rFonts w:ascii="Times New Roman" w:hAnsi="Times New Roman"/>
        </w:rPr>
        <w:t>do</w:t>
      </w:r>
      <w:r w:rsidRPr="0071726B">
        <w:rPr>
          <w:rFonts w:ascii="Times New Roman" w:hAnsi="Times New Roman"/>
        </w:rPr>
        <w:t xml:space="preserve"> c</w:t>
      </w:r>
      <w:r w:rsidR="00FC017A" w:rsidRPr="0071726B">
        <w:rPr>
          <w:rFonts w:ascii="Times New Roman" w:hAnsi="Times New Roman"/>
        </w:rPr>
        <w:t>omo institución financiera a las</w:t>
      </w:r>
      <w:r w:rsidRPr="0071726B">
        <w:rPr>
          <w:rFonts w:ascii="Times New Roman" w:hAnsi="Times New Roman"/>
        </w:rPr>
        <w:t xml:space="preserve"> empresa</w:t>
      </w:r>
      <w:r w:rsidR="00FC017A" w:rsidRPr="0071726B">
        <w:rPr>
          <w:rFonts w:ascii="Times New Roman" w:hAnsi="Times New Roman"/>
        </w:rPr>
        <w:t>s</w:t>
      </w:r>
      <w:r w:rsidRPr="0071726B">
        <w:rPr>
          <w:rFonts w:ascii="Times New Roman" w:hAnsi="Times New Roman"/>
        </w:rPr>
        <w:t xml:space="preserve"> emisora</w:t>
      </w:r>
      <w:r w:rsidR="00FC017A" w:rsidRPr="0071726B">
        <w:rPr>
          <w:rFonts w:ascii="Times New Roman" w:hAnsi="Times New Roman"/>
        </w:rPr>
        <w:t>s</w:t>
      </w:r>
      <w:r w:rsidR="00951BA8" w:rsidRPr="0071726B">
        <w:rPr>
          <w:rFonts w:ascii="Times New Roman" w:hAnsi="Times New Roman"/>
        </w:rPr>
        <w:t xml:space="preserve"> u operadora</w:t>
      </w:r>
      <w:r w:rsidR="00FC017A" w:rsidRPr="0071726B">
        <w:rPr>
          <w:rFonts w:ascii="Times New Roman" w:hAnsi="Times New Roman"/>
        </w:rPr>
        <w:t xml:space="preserve">s de tarjetas de crédito, </w:t>
      </w:r>
      <w:r w:rsidRPr="0071726B">
        <w:rPr>
          <w:rFonts w:ascii="Times New Roman" w:hAnsi="Times New Roman"/>
        </w:rPr>
        <w:t>ésta</w:t>
      </w:r>
      <w:r w:rsidR="00FC017A" w:rsidRPr="0071726B">
        <w:rPr>
          <w:rFonts w:ascii="Times New Roman" w:hAnsi="Times New Roman"/>
        </w:rPr>
        <w:t>s</w:t>
      </w:r>
      <w:r w:rsidRPr="0071726B">
        <w:rPr>
          <w:rFonts w:ascii="Times New Roman" w:hAnsi="Times New Roman"/>
        </w:rPr>
        <w:t xml:space="preserve"> deberá</w:t>
      </w:r>
      <w:r w:rsidR="00FC017A" w:rsidRPr="0071726B">
        <w:rPr>
          <w:rFonts w:ascii="Times New Roman" w:hAnsi="Times New Roman"/>
        </w:rPr>
        <w:t>n</w:t>
      </w:r>
      <w:r w:rsidRPr="0071726B">
        <w:rPr>
          <w:rFonts w:ascii="Times New Roman" w:hAnsi="Times New Roman"/>
        </w:rPr>
        <w:t xml:space="preserve"> regirse</w:t>
      </w:r>
      <w:r w:rsidR="00341DE8" w:rsidRPr="0071726B">
        <w:rPr>
          <w:rFonts w:ascii="Times New Roman" w:hAnsi="Times New Roman"/>
        </w:rPr>
        <w:t>,</w:t>
      </w:r>
      <w:r w:rsidRPr="0071726B">
        <w:rPr>
          <w:rFonts w:ascii="Times New Roman" w:hAnsi="Times New Roman"/>
        </w:rPr>
        <w:t xml:space="preserve"> </w:t>
      </w:r>
      <w:r w:rsidR="00951BA8" w:rsidRPr="0071726B">
        <w:rPr>
          <w:rFonts w:ascii="Times New Roman" w:hAnsi="Times New Roman"/>
        </w:rPr>
        <w:t>en cuanto a la deducción como gasto de los créditos incluidos en su cartera vencida, por las normas que establece el</w:t>
      </w:r>
      <w:r w:rsidRPr="0071726B">
        <w:rPr>
          <w:rFonts w:ascii="Times New Roman" w:hAnsi="Times New Roman"/>
        </w:rPr>
        <w:t xml:space="preserve"> artículo 31 número 4°, incisos segundo y siguientes</w:t>
      </w:r>
      <w:r w:rsidR="00341DE8" w:rsidRPr="0071726B">
        <w:rPr>
          <w:rFonts w:ascii="Times New Roman" w:hAnsi="Times New Roman"/>
        </w:rPr>
        <w:t>,</w:t>
      </w:r>
      <w:r w:rsidRPr="0071726B">
        <w:rPr>
          <w:rFonts w:ascii="Times New Roman" w:hAnsi="Times New Roman"/>
        </w:rPr>
        <w:t xml:space="preserve"> de la ley sobre Impuesto a la Renta.</w:t>
      </w:r>
    </w:p>
    <w:p w:rsidR="002C0F34" w:rsidRPr="0071726B" w:rsidRDefault="00933A1C" w:rsidP="0092396A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 xml:space="preserve"> </w:t>
      </w:r>
    </w:p>
    <w:p w:rsidR="00F40BBB" w:rsidRDefault="00F40BBB" w:rsidP="00C738AF">
      <w:pPr>
        <w:pStyle w:val="Sinespaciado"/>
        <w:jc w:val="both"/>
        <w:rPr>
          <w:rFonts w:ascii="Times New Roman" w:hAnsi="Times New Roman"/>
        </w:rPr>
      </w:pPr>
    </w:p>
    <w:p w:rsidR="00D81DA0" w:rsidRDefault="00D81DA0" w:rsidP="00C738AF">
      <w:pPr>
        <w:pStyle w:val="Sinespaciado"/>
        <w:jc w:val="both"/>
        <w:rPr>
          <w:rFonts w:ascii="Times New Roman" w:hAnsi="Times New Roman"/>
        </w:rPr>
      </w:pPr>
    </w:p>
    <w:p w:rsidR="00D81DA0" w:rsidRDefault="00D81DA0" w:rsidP="00C738AF">
      <w:pPr>
        <w:pStyle w:val="Sinespaciado"/>
        <w:jc w:val="both"/>
        <w:rPr>
          <w:rFonts w:ascii="Times New Roman" w:hAnsi="Times New Roman"/>
        </w:rPr>
      </w:pPr>
    </w:p>
    <w:p w:rsidR="00D81DA0" w:rsidRPr="0071726B" w:rsidRDefault="00D81DA0" w:rsidP="00C738AF">
      <w:pPr>
        <w:pStyle w:val="Sinespaciado"/>
        <w:jc w:val="both"/>
        <w:rPr>
          <w:rFonts w:ascii="Times New Roman" w:hAnsi="Times New Roman"/>
        </w:rPr>
      </w:pPr>
    </w:p>
    <w:p w:rsidR="00CB3EC0" w:rsidRPr="0071726B" w:rsidRDefault="00CB3EC0" w:rsidP="00C738AF">
      <w:pPr>
        <w:pStyle w:val="Sinespaciado"/>
        <w:jc w:val="both"/>
        <w:rPr>
          <w:rFonts w:ascii="Times New Roman" w:hAnsi="Times New Roman"/>
          <w:b/>
        </w:rPr>
      </w:pPr>
      <w:r w:rsidRPr="0071726B">
        <w:rPr>
          <w:rFonts w:ascii="Times New Roman" w:hAnsi="Times New Roman"/>
          <w:b/>
        </w:rPr>
        <w:t>III.-    CONCLUSIÓN</w:t>
      </w:r>
    </w:p>
    <w:p w:rsidR="00E23FB9" w:rsidRPr="0071726B" w:rsidRDefault="00E23FB9" w:rsidP="00C738AF">
      <w:pPr>
        <w:pStyle w:val="Sinespaciado"/>
        <w:jc w:val="both"/>
        <w:rPr>
          <w:rFonts w:ascii="Times New Roman" w:hAnsi="Times New Roman"/>
        </w:rPr>
      </w:pPr>
    </w:p>
    <w:p w:rsidR="00EB6BA2" w:rsidRPr="0071726B" w:rsidRDefault="00EB6BA2" w:rsidP="00341DE8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 xml:space="preserve">Conforme </w:t>
      </w:r>
      <w:r w:rsidR="00951BA8" w:rsidRPr="0071726B">
        <w:rPr>
          <w:rFonts w:ascii="Times New Roman" w:hAnsi="Times New Roman"/>
        </w:rPr>
        <w:t xml:space="preserve">a </w:t>
      </w:r>
      <w:r w:rsidRPr="0071726B">
        <w:rPr>
          <w:rFonts w:ascii="Times New Roman" w:hAnsi="Times New Roman"/>
        </w:rPr>
        <w:t xml:space="preserve">lo expuesto, se </w:t>
      </w:r>
      <w:r w:rsidR="00951BA8" w:rsidRPr="0071726B">
        <w:rPr>
          <w:rFonts w:ascii="Times New Roman" w:hAnsi="Times New Roman"/>
        </w:rPr>
        <w:t xml:space="preserve">informa que </w:t>
      </w:r>
      <w:r w:rsidRPr="0071726B">
        <w:rPr>
          <w:rFonts w:ascii="Times New Roman" w:hAnsi="Times New Roman"/>
        </w:rPr>
        <w:t xml:space="preserve">el Oficio N° 3660 de </w:t>
      </w:r>
      <w:r w:rsidR="00951BA8" w:rsidRPr="0071726B">
        <w:rPr>
          <w:rFonts w:ascii="Times New Roman" w:hAnsi="Times New Roman"/>
        </w:rPr>
        <w:t>2005 se encuentra vigente</w:t>
      </w:r>
      <w:r w:rsidRPr="0071726B">
        <w:rPr>
          <w:rFonts w:ascii="Times New Roman" w:hAnsi="Times New Roman"/>
        </w:rPr>
        <w:t xml:space="preserve"> </w:t>
      </w:r>
      <w:r w:rsidR="00951BA8" w:rsidRPr="0071726B">
        <w:rPr>
          <w:rFonts w:ascii="Times New Roman" w:hAnsi="Times New Roman"/>
        </w:rPr>
        <w:t xml:space="preserve">y que, </w:t>
      </w:r>
      <w:r w:rsidR="00FC017A" w:rsidRPr="0071726B">
        <w:rPr>
          <w:rFonts w:ascii="Times New Roman" w:hAnsi="Times New Roman"/>
        </w:rPr>
        <w:t xml:space="preserve">dado que la SBIF ha considerado a las empresas emisoras u operadoras de tarjetas de crédito </w:t>
      </w:r>
      <w:r w:rsidR="00951BA8" w:rsidRPr="0071726B">
        <w:rPr>
          <w:rFonts w:ascii="Times New Roman" w:hAnsi="Times New Roman"/>
        </w:rPr>
        <w:t>co</w:t>
      </w:r>
      <w:r w:rsidR="00FC017A" w:rsidRPr="0071726B">
        <w:rPr>
          <w:rFonts w:ascii="Times New Roman" w:hAnsi="Times New Roman"/>
        </w:rPr>
        <w:t xml:space="preserve">mo instituciones financieras, le resultan </w:t>
      </w:r>
      <w:r w:rsidR="00951BA8" w:rsidRPr="0071726B">
        <w:rPr>
          <w:rFonts w:ascii="Times New Roman" w:hAnsi="Times New Roman"/>
        </w:rPr>
        <w:t xml:space="preserve">obligatorias las normas contenidas en los incisos segundo y siguientes </w:t>
      </w:r>
      <w:r w:rsidR="00341DE8" w:rsidRPr="0071726B">
        <w:rPr>
          <w:rFonts w:ascii="Times New Roman" w:hAnsi="Times New Roman"/>
        </w:rPr>
        <w:t xml:space="preserve">del </w:t>
      </w:r>
      <w:r w:rsidR="00951BA8" w:rsidRPr="0071726B">
        <w:rPr>
          <w:rFonts w:ascii="Times New Roman" w:hAnsi="Times New Roman"/>
        </w:rPr>
        <w:t>artículo 31 N° 4</w:t>
      </w:r>
      <w:r w:rsidR="00341DE8" w:rsidRPr="0071726B">
        <w:rPr>
          <w:rFonts w:ascii="Times New Roman" w:hAnsi="Times New Roman"/>
        </w:rPr>
        <w:t xml:space="preserve"> de la LIR y</w:t>
      </w:r>
      <w:r w:rsidR="003B54A6" w:rsidRPr="0071726B">
        <w:rPr>
          <w:rFonts w:ascii="Times New Roman" w:hAnsi="Times New Roman"/>
        </w:rPr>
        <w:t>, por consiguiente</w:t>
      </w:r>
      <w:r w:rsidR="00341DE8" w:rsidRPr="0071726B">
        <w:rPr>
          <w:rFonts w:ascii="Times New Roman" w:hAnsi="Times New Roman"/>
        </w:rPr>
        <w:t>, las</w:t>
      </w:r>
      <w:r w:rsidR="00951BA8" w:rsidRPr="0071726B">
        <w:rPr>
          <w:rFonts w:ascii="Times New Roman" w:hAnsi="Times New Roman"/>
        </w:rPr>
        <w:t xml:space="preserve"> instrucciones adminis</w:t>
      </w:r>
      <w:r w:rsidR="003B54A6" w:rsidRPr="0071726B">
        <w:rPr>
          <w:rFonts w:ascii="Times New Roman" w:hAnsi="Times New Roman"/>
        </w:rPr>
        <w:t>trativas impartidas según lo ordena</w:t>
      </w:r>
      <w:r w:rsidR="00951BA8" w:rsidRPr="0071726B">
        <w:rPr>
          <w:rFonts w:ascii="Times New Roman" w:hAnsi="Times New Roman"/>
        </w:rPr>
        <w:t xml:space="preserve"> dicha disposición legal. </w:t>
      </w:r>
    </w:p>
    <w:p w:rsidR="00F513F6" w:rsidRPr="0071726B" w:rsidRDefault="00F513F6" w:rsidP="00341DE8">
      <w:pPr>
        <w:pStyle w:val="Sinespaciado"/>
        <w:jc w:val="both"/>
        <w:rPr>
          <w:rFonts w:ascii="Times New Roman" w:hAnsi="Times New Roman"/>
        </w:rPr>
      </w:pPr>
    </w:p>
    <w:p w:rsidR="00F513F6" w:rsidRPr="0071726B" w:rsidRDefault="00F513F6" w:rsidP="00341DE8">
      <w:pPr>
        <w:pStyle w:val="Sinespaciado"/>
        <w:jc w:val="both"/>
        <w:rPr>
          <w:rFonts w:ascii="Times New Roman" w:hAnsi="Times New Roman"/>
        </w:rPr>
      </w:pPr>
      <w:r w:rsidRPr="0071726B">
        <w:rPr>
          <w:rFonts w:ascii="Times New Roman" w:hAnsi="Times New Roman"/>
        </w:rPr>
        <w:t xml:space="preserve">Finalmente se hace presente que, en virtud de lo dispuesto en el artículo 3° transitorio de la Ley N° 20.322, que fortalece y perfecciona la jurisdicción tributaria y aduanera, los Directores Regionales del Servicio, en el ejercicio de sus facultades jurisdiccionales, no se encuentran sujetos a lo dispuesto en el inciso final del artículo 6° del Código Tributario. </w:t>
      </w:r>
    </w:p>
    <w:p w:rsidR="00CB3EC0" w:rsidRPr="0071726B" w:rsidRDefault="00CB3EC0" w:rsidP="00C738AF">
      <w:pPr>
        <w:pStyle w:val="Sinespaciado"/>
        <w:jc w:val="both"/>
        <w:rPr>
          <w:rFonts w:ascii="Times New Roman" w:hAnsi="Times New Roman"/>
        </w:rPr>
      </w:pPr>
    </w:p>
    <w:p w:rsidR="00CB3EC0" w:rsidRPr="0071726B" w:rsidRDefault="00CB3EC0" w:rsidP="00C738AF">
      <w:pPr>
        <w:pStyle w:val="Sinespaciado"/>
        <w:jc w:val="both"/>
        <w:rPr>
          <w:rFonts w:ascii="Times New Roman" w:hAnsi="Times New Roman"/>
        </w:rPr>
      </w:pPr>
    </w:p>
    <w:p w:rsidR="00C738AF" w:rsidRPr="0071726B" w:rsidRDefault="00C738AF" w:rsidP="00C738AF">
      <w:pPr>
        <w:pStyle w:val="Sinespaciado"/>
        <w:jc w:val="both"/>
        <w:rPr>
          <w:rFonts w:ascii="Times New Roman" w:hAnsi="Times New Roman"/>
        </w:rPr>
      </w:pPr>
    </w:p>
    <w:p w:rsidR="00341DE8" w:rsidRPr="0071726B" w:rsidRDefault="00341DE8" w:rsidP="00C738AF">
      <w:pPr>
        <w:pStyle w:val="Sinespaciado"/>
        <w:jc w:val="both"/>
        <w:rPr>
          <w:rFonts w:ascii="Times New Roman" w:hAnsi="Times New Roman"/>
        </w:rPr>
      </w:pPr>
    </w:p>
    <w:p w:rsidR="00341DE8" w:rsidRPr="0071726B" w:rsidRDefault="00341DE8" w:rsidP="00C738AF">
      <w:pPr>
        <w:pStyle w:val="Sinespaciado"/>
        <w:jc w:val="both"/>
        <w:rPr>
          <w:rFonts w:ascii="Times New Roman" w:hAnsi="Times New Roman"/>
        </w:rPr>
      </w:pPr>
    </w:p>
    <w:p w:rsidR="00715216" w:rsidRPr="0071726B" w:rsidRDefault="00715216" w:rsidP="00C738AF">
      <w:pPr>
        <w:pStyle w:val="Sinespaciado"/>
        <w:jc w:val="both"/>
        <w:rPr>
          <w:rFonts w:ascii="Times New Roman" w:hAnsi="Times New Roman"/>
        </w:rPr>
      </w:pPr>
    </w:p>
    <w:p w:rsidR="00CB3EC0" w:rsidRPr="0071726B" w:rsidRDefault="00E96033" w:rsidP="00C738AF">
      <w:pPr>
        <w:pStyle w:val="Sinespaciado"/>
        <w:ind w:left="4111"/>
        <w:jc w:val="center"/>
        <w:rPr>
          <w:rFonts w:ascii="Times New Roman" w:hAnsi="Times New Roman"/>
          <w:b/>
        </w:rPr>
      </w:pPr>
      <w:r w:rsidRPr="0071726B">
        <w:rPr>
          <w:rFonts w:ascii="Times New Roman" w:hAnsi="Times New Roman"/>
          <w:b/>
        </w:rPr>
        <w:t>JUAN ALBERTO ROJAS BARRANTI</w:t>
      </w:r>
    </w:p>
    <w:p w:rsidR="00CB3EC0" w:rsidRPr="0071726B" w:rsidRDefault="00CB3EC0" w:rsidP="00C738AF">
      <w:pPr>
        <w:pStyle w:val="Sinespaciado"/>
        <w:ind w:left="4111"/>
        <w:jc w:val="center"/>
        <w:rPr>
          <w:rFonts w:ascii="Times New Roman" w:hAnsi="Times New Roman"/>
          <w:b/>
        </w:rPr>
      </w:pPr>
      <w:r w:rsidRPr="0071726B">
        <w:rPr>
          <w:rFonts w:ascii="Times New Roman" w:hAnsi="Times New Roman"/>
          <w:b/>
        </w:rPr>
        <w:t>DIRECTOR</w:t>
      </w:r>
      <w:r w:rsidR="00E96033" w:rsidRPr="0071726B">
        <w:rPr>
          <w:rFonts w:ascii="Times New Roman" w:hAnsi="Times New Roman"/>
          <w:b/>
        </w:rPr>
        <w:t xml:space="preserve"> (S)</w:t>
      </w:r>
    </w:p>
    <w:p w:rsidR="00EE30CE" w:rsidRPr="0071726B" w:rsidRDefault="00EE30CE" w:rsidP="00C738AF">
      <w:pPr>
        <w:pStyle w:val="Sinespaciado"/>
        <w:jc w:val="both"/>
        <w:rPr>
          <w:rFonts w:ascii="Times New Roman" w:hAnsi="Times New Roman"/>
          <w:b/>
        </w:rPr>
      </w:pPr>
    </w:p>
    <w:p w:rsidR="00EE30CE" w:rsidRPr="0071726B" w:rsidRDefault="00EE30CE" w:rsidP="00C738AF">
      <w:pPr>
        <w:pStyle w:val="Sinespaciado"/>
        <w:jc w:val="both"/>
        <w:rPr>
          <w:rFonts w:ascii="Times New Roman" w:hAnsi="Times New Roman"/>
          <w:b/>
        </w:rPr>
      </w:pPr>
    </w:p>
    <w:p w:rsidR="00341DE8" w:rsidRDefault="00341DE8" w:rsidP="00C738AF">
      <w:pPr>
        <w:pStyle w:val="Sinespaciado"/>
        <w:jc w:val="both"/>
        <w:rPr>
          <w:rFonts w:ascii="Times New Roman" w:hAnsi="Times New Roman"/>
          <w:b/>
        </w:rPr>
      </w:pPr>
    </w:p>
    <w:p w:rsidR="00954D8D" w:rsidRDefault="00954D8D" w:rsidP="00C738AF">
      <w:pPr>
        <w:pStyle w:val="Sinespaciado"/>
        <w:jc w:val="both"/>
        <w:rPr>
          <w:rFonts w:ascii="Times New Roman" w:hAnsi="Times New Roman"/>
          <w:b/>
        </w:rPr>
      </w:pPr>
    </w:p>
    <w:p w:rsidR="00954D8D" w:rsidRPr="0071726B" w:rsidRDefault="00954D8D" w:rsidP="00C738AF">
      <w:pPr>
        <w:pStyle w:val="Sinespaciado"/>
        <w:jc w:val="both"/>
        <w:rPr>
          <w:rFonts w:ascii="Times New Roman" w:hAnsi="Times New Roman"/>
          <w:b/>
        </w:rPr>
      </w:pPr>
    </w:p>
    <w:p w:rsidR="00341DE8" w:rsidRPr="0071726B" w:rsidRDefault="00341DE8" w:rsidP="00C738AF">
      <w:pPr>
        <w:pStyle w:val="Sinespaciado"/>
        <w:jc w:val="both"/>
        <w:rPr>
          <w:rFonts w:ascii="Times New Roman" w:hAnsi="Times New Roman"/>
          <w:b/>
        </w:rPr>
      </w:pPr>
    </w:p>
    <w:p w:rsidR="00341DE8" w:rsidRDefault="00D81DA0" w:rsidP="00D81DA0">
      <w:pPr>
        <w:pStyle w:val="Sinespaciad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Oficio N° 1971, de 09.09.2013</w:t>
      </w:r>
    </w:p>
    <w:p w:rsidR="00D81DA0" w:rsidRDefault="00D81DA0" w:rsidP="00D81DA0">
      <w:pPr>
        <w:pStyle w:val="Sinespaciad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Subdirección Normativa</w:t>
      </w:r>
    </w:p>
    <w:p w:rsidR="00D81DA0" w:rsidRPr="00D81DA0" w:rsidRDefault="00D81DA0" w:rsidP="00D81DA0">
      <w:pPr>
        <w:pStyle w:val="Sinespaciad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Dpto. de Técnica Tributaria</w:t>
      </w:r>
    </w:p>
    <w:sectPr w:rsidR="00D81DA0" w:rsidRPr="00D81DA0" w:rsidSect="006B6FAC">
      <w:headerReference w:type="default" r:id="rId8"/>
      <w:pgSz w:w="12242" w:h="18722" w:code="169"/>
      <w:pgMar w:top="1134" w:right="1418" w:bottom="124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37" w:rsidRDefault="00B31237" w:rsidP="00C37204">
      <w:pPr>
        <w:spacing w:after="0" w:line="240" w:lineRule="auto"/>
      </w:pPr>
      <w:r>
        <w:separator/>
      </w:r>
    </w:p>
  </w:endnote>
  <w:endnote w:type="continuationSeparator" w:id="0">
    <w:p w:rsidR="00B31237" w:rsidRDefault="00B31237" w:rsidP="00C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37" w:rsidRDefault="00B31237" w:rsidP="00C37204">
      <w:pPr>
        <w:spacing w:after="0" w:line="240" w:lineRule="auto"/>
      </w:pPr>
      <w:r>
        <w:separator/>
      </w:r>
    </w:p>
  </w:footnote>
  <w:footnote w:type="continuationSeparator" w:id="0">
    <w:p w:rsidR="00B31237" w:rsidRDefault="00B31237" w:rsidP="00C37204">
      <w:pPr>
        <w:spacing w:after="0" w:line="240" w:lineRule="auto"/>
      </w:pPr>
      <w:r>
        <w:continuationSeparator/>
      </w:r>
    </w:p>
  </w:footnote>
  <w:footnote w:id="1">
    <w:p w:rsidR="00973AEB" w:rsidRPr="00D81DA0" w:rsidRDefault="00973AEB" w:rsidP="00973AEB">
      <w:pPr>
        <w:pStyle w:val="Sinespaciado"/>
        <w:jc w:val="both"/>
        <w:rPr>
          <w:rFonts w:ascii="Times New Roman" w:hAnsi="Times New Roman"/>
          <w:sz w:val="16"/>
          <w:szCs w:val="16"/>
        </w:rPr>
      </w:pPr>
      <w:r w:rsidRPr="00D81DA0">
        <w:rPr>
          <w:rStyle w:val="Refdenotaalpie"/>
          <w:rFonts w:ascii="Times New Roman" w:hAnsi="Times New Roman"/>
          <w:sz w:val="16"/>
          <w:szCs w:val="16"/>
        </w:rPr>
        <w:footnoteRef/>
      </w:r>
      <w:r w:rsidRPr="00D81DA0">
        <w:rPr>
          <w:rFonts w:ascii="Times New Roman" w:hAnsi="Times New Roman"/>
          <w:sz w:val="16"/>
          <w:szCs w:val="16"/>
        </w:rPr>
        <w:t xml:space="preserve"> La Circular N° 47 de 2009, dejó</w:t>
      </w:r>
      <w:r w:rsidR="0086492B" w:rsidRPr="00D81DA0">
        <w:rPr>
          <w:rFonts w:ascii="Times New Roman" w:hAnsi="Times New Roman"/>
          <w:sz w:val="16"/>
          <w:szCs w:val="16"/>
        </w:rPr>
        <w:t xml:space="preserve"> sin efecto </w:t>
      </w:r>
      <w:r w:rsidRPr="00D81DA0">
        <w:rPr>
          <w:rFonts w:ascii="Times New Roman" w:hAnsi="Times New Roman"/>
          <w:sz w:val="16"/>
          <w:szCs w:val="16"/>
        </w:rPr>
        <w:t>las ins</w:t>
      </w:r>
      <w:r w:rsidR="0086492B" w:rsidRPr="00D81DA0">
        <w:rPr>
          <w:rFonts w:ascii="Times New Roman" w:hAnsi="Times New Roman"/>
          <w:sz w:val="16"/>
          <w:szCs w:val="16"/>
        </w:rPr>
        <w:t>trucciones</w:t>
      </w:r>
      <w:r w:rsidRPr="00D81DA0">
        <w:rPr>
          <w:rFonts w:ascii="Times New Roman" w:hAnsi="Times New Roman"/>
          <w:sz w:val="16"/>
          <w:szCs w:val="16"/>
        </w:rPr>
        <w:t xml:space="preserve"> impartidas con anterioridad a su dictación, pero ello sólo alcanza a las materias tratadas en dicha Circular aplicables a los bancos</w:t>
      </w:r>
      <w:r w:rsidR="0086492B" w:rsidRPr="00D81DA0">
        <w:rPr>
          <w:rFonts w:ascii="Times New Roman" w:hAnsi="Times New Roman"/>
          <w:sz w:val="16"/>
          <w:szCs w:val="16"/>
        </w:rPr>
        <w:t>. Se encuentran vigentes, en consecuencia, las i</w:t>
      </w:r>
      <w:r w:rsidRPr="00D81DA0">
        <w:rPr>
          <w:rFonts w:ascii="Times New Roman" w:hAnsi="Times New Roman"/>
          <w:sz w:val="16"/>
          <w:szCs w:val="16"/>
        </w:rPr>
        <w:t>nstrucciones contenidas en la Circular N° 28 de 1984, en lo que refiere a provisión y castigo de cré</w:t>
      </w:r>
      <w:r w:rsidR="0086492B" w:rsidRPr="00D81DA0">
        <w:rPr>
          <w:rFonts w:ascii="Times New Roman" w:hAnsi="Times New Roman"/>
          <w:sz w:val="16"/>
          <w:szCs w:val="16"/>
        </w:rPr>
        <w:t>ditos incobrables por parte de instituciones financieras</w:t>
      </w:r>
      <w:r w:rsidRPr="00D81DA0">
        <w:rPr>
          <w:rFonts w:ascii="Times New Roman" w:hAnsi="Times New Roman"/>
          <w:sz w:val="16"/>
          <w:szCs w:val="16"/>
        </w:rPr>
        <w:t xml:space="preserve">.  </w:t>
      </w:r>
    </w:p>
    <w:p w:rsidR="00973AEB" w:rsidRDefault="00973AE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F0" w:rsidRPr="009D78CD" w:rsidRDefault="004428BF">
    <w:pPr>
      <w:pStyle w:val="Encabezado"/>
      <w:jc w:val="center"/>
      <w:rPr>
        <w:rFonts w:ascii="Arial" w:hAnsi="Arial" w:cs="Arial"/>
        <w:sz w:val="16"/>
        <w:szCs w:val="16"/>
      </w:rPr>
    </w:pPr>
    <w:r w:rsidRPr="009D78CD">
      <w:rPr>
        <w:rFonts w:ascii="Arial" w:hAnsi="Arial" w:cs="Arial"/>
        <w:sz w:val="16"/>
        <w:szCs w:val="16"/>
      </w:rPr>
      <w:fldChar w:fldCharType="begin"/>
    </w:r>
    <w:r w:rsidR="005252F0" w:rsidRPr="009D78CD">
      <w:rPr>
        <w:rFonts w:ascii="Arial" w:hAnsi="Arial" w:cs="Arial"/>
        <w:sz w:val="16"/>
        <w:szCs w:val="16"/>
      </w:rPr>
      <w:instrText xml:space="preserve"> PAGE   \* MERGEFORMAT </w:instrText>
    </w:r>
    <w:r w:rsidRPr="009D78CD">
      <w:rPr>
        <w:rFonts w:ascii="Arial" w:hAnsi="Arial" w:cs="Arial"/>
        <w:sz w:val="16"/>
        <w:szCs w:val="16"/>
      </w:rPr>
      <w:fldChar w:fldCharType="separate"/>
    </w:r>
    <w:r w:rsidR="00954D8D">
      <w:rPr>
        <w:rFonts w:ascii="Arial" w:hAnsi="Arial" w:cs="Arial"/>
        <w:noProof/>
        <w:sz w:val="16"/>
        <w:szCs w:val="16"/>
      </w:rPr>
      <w:t>2</w:t>
    </w:r>
    <w:r w:rsidRPr="009D78CD">
      <w:rPr>
        <w:rFonts w:ascii="Arial" w:hAnsi="Arial" w:cs="Arial"/>
        <w:sz w:val="16"/>
        <w:szCs w:val="16"/>
      </w:rPr>
      <w:fldChar w:fldCharType="end"/>
    </w:r>
  </w:p>
  <w:p w:rsidR="005252F0" w:rsidRPr="009D78CD" w:rsidRDefault="005252F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1D8"/>
    <w:multiLevelType w:val="hybridMultilevel"/>
    <w:tmpl w:val="358A5F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63586"/>
    <w:multiLevelType w:val="hybridMultilevel"/>
    <w:tmpl w:val="EAE4BAAA"/>
    <w:lvl w:ilvl="0" w:tplc="3668A6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4D79CF"/>
    <w:multiLevelType w:val="hybridMultilevel"/>
    <w:tmpl w:val="8EC839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D39"/>
    <w:multiLevelType w:val="hybridMultilevel"/>
    <w:tmpl w:val="19C05B3E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AB733E"/>
    <w:multiLevelType w:val="hybridMultilevel"/>
    <w:tmpl w:val="94D2C37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C7483"/>
    <w:multiLevelType w:val="hybridMultilevel"/>
    <w:tmpl w:val="978EA0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414D"/>
    <w:multiLevelType w:val="hybridMultilevel"/>
    <w:tmpl w:val="E8105E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70F72"/>
    <w:multiLevelType w:val="hybridMultilevel"/>
    <w:tmpl w:val="4B2AE804"/>
    <w:lvl w:ilvl="0" w:tplc="9AA88A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3844"/>
    <w:multiLevelType w:val="hybridMultilevel"/>
    <w:tmpl w:val="BA221ED6"/>
    <w:lvl w:ilvl="0" w:tplc="7D1C01C4">
      <w:start w:val="1"/>
      <w:numFmt w:val="lowerLetter"/>
      <w:lvlText w:val="%1."/>
      <w:lvlJc w:val="left"/>
      <w:pPr>
        <w:ind w:left="29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1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73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45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17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89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1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33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051" w:hanging="180"/>
      </w:pPr>
      <w:rPr>
        <w:rFonts w:cs="Times New Roman"/>
      </w:rPr>
    </w:lvl>
  </w:abstractNum>
  <w:abstractNum w:abstractNumId="9">
    <w:nsid w:val="44C038B4"/>
    <w:multiLevelType w:val="hybridMultilevel"/>
    <w:tmpl w:val="F5A420BC"/>
    <w:lvl w:ilvl="0" w:tplc="2A1831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87044AB"/>
    <w:multiLevelType w:val="hybridMultilevel"/>
    <w:tmpl w:val="6756B3B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B47D2D"/>
    <w:multiLevelType w:val="hybridMultilevel"/>
    <w:tmpl w:val="6A7C8F82"/>
    <w:lvl w:ilvl="0" w:tplc="80C45A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B8D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521C7"/>
    <w:multiLevelType w:val="hybridMultilevel"/>
    <w:tmpl w:val="8C484E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77887"/>
    <w:multiLevelType w:val="hybridMultilevel"/>
    <w:tmpl w:val="2FF2E67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3A5335"/>
    <w:multiLevelType w:val="hybridMultilevel"/>
    <w:tmpl w:val="13CCBB38"/>
    <w:lvl w:ilvl="0" w:tplc="4886D064">
      <w:start w:val="1"/>
      <w:numFmt w:val="low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>
    <w:nsid w:val="76D21A29"/>
    <w:multiLevelType w:val="hybridMultilevel"/>
    <w:tmpl w:val="2458A036"/>
    <w:lvl w:ilvl="0" w:tplc="A7D29226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7C6501BA"/>
    <w:multiLevelType w:val="hybridMultilevel"/>
    <w:tmpl w:val="33CA4ABC"/>
    <w:lvl w:ilvl="0" w:tplc="DA28B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1"/>
    <w:rsid w:val="0000091E"/>
    <w:rsid w:val="00000B2C"/>
    <w:rsid w:val="00001B9E"/>
    <w:rsid w:val="00005B36"/>
    <w:rsid w:val="00006273"/>
    <w:rsid w:val="00017535"/>
    <w:rsid w:val="00020335"/>
    <w:rsid w:val="00021E17"/>
    <w:rsid w:val="00024849"/>
    <w:rsid w:val="000252A7"/>
    <w:rsid w:val="0002539C"/>
    <w:rsid w:val="000312F1"/>
    <w:rsid w:val="00033276"/>
    <w:rsid w:val="00036516"/>
    <w:rsid w:val="00041FCC"/>
    <w:rsid w:val="000459A9"/>
    <w:rsid w:val="00050590"/>
    <w:rsid w:val="00050B86"/>
    <w:rsid w:val="00056B97"/>
    <w:rsid w:val="00057E46"/>
    <w:rsid w:val="0006275B"/>
    <w:rsid w:val="00065364"/>
    <w:rsid w:val="000660D0"/>
    <w:rsid w:val="00067F6B"/>
    <w:rsid w:val="00070391"/>
    <w:rsid w:val="000704A7"/>
    <w:rsid w:val="00072DCC"/>
    <w:rsid w:val="0007620B"/>
    <w:rsid w:val="00077B5C"/>
    <w:rsid w:val="00077C6E"/>
    <w:rsid w:val="000857FC"/>
    <w:rsid w:val="000864D4"/>
    <w:rsid w:val="0009238F"/>
    <w:rsid w:val="00092F47"/>
    <w:rsid w:val="000A2266"/>
    <w:rsid w:val="000A34AC"/>
    <w:rsid w:val="000A38FB"/>
    <w:rsid w:val="000A5EBC"/>
    <w:rsid w:val="000B4720"/>
    <w:rsid w:val="000B699E"/>
    <w:rsid w:val="000B70AA"/>
    <w:rsid w:val="000C02CD"/>
    <w:rsid w:val="000C03AE"/>
    <w:rsid w:val="000C1D91"/>
    <w:rsid w:val="000C38D1"/>
    <w:rsid w:val="000C3ACB"/>
    <w:rsid w:val="000C73B8"/>
    <w:rsid w:val="000D0345"/>
    <w:rsid w:val="000D05DD"/>
    <w:rsid w:val="000D116A"/>
    <w:rsid w:val="000D2017"/>
    <w:rsid w:val="000D6794"/>
    <w:rsid w:val="000E27C6"/>
    <w:rsid w:val="000F0AEB"/>
    <w:rsid w:val="000F2F0B"/>
    <w:rsid w:val="000F53F3"/>
    <w:rsid w:val="000F5680"/>
    <w:rsid w:val="000F6DD5"/>
    <w:rsid w:val="001003FE"/>
    <w:rsid w:val="00101106"/>
    <w:rsid w:val="00104267"/>
    <w:rsid w:val="00106426"/>
    <w:rsid w:val="00107C9B"/>
    <w:rsid w:val="001156ED"/>
    <w:rsid w:val="00122EBF"/>
    <w:rsid w:val="00126209"/>
    <w:rsid w:val="001300F3"/>
    <w:rsid w:val="00130A77"/>
    <w:rsid w:val="00136195"/>
    <w:rsid w:val="00136615"/>
    <w:rsid w:val="00142D51"/>
    <w:rsid w:val="0014792A"/>
    <w:rsid w:val="00151449"/>
    <w:rsid w:val="00152ECB"/>
    <w:rsid w:val="0015529F"/>
    <w:rsid w:val="001569A8"/>
    <w:rsid w:val="00162C13"/>
    <w:rsid w:val="00165DC7"/>
    <w:rsid w:val="0016780E"/>
    <w:rsid w:val="00167C32"/>
    <w:rsid w:val="00170634"/>
    <w:rsid w:val="00172184"/>
    <w:rsid w:val="0017233D"/>
    <w:rsid w:val="00175A20"/>
    <w:rsid w:val="0017785F"/>
    <w:rsid w:val="00182191"/>
    <w:rsid w:val="00184511"/>
    <w:rsid w:val="00185064"/>
    <w:rsid w:val="001854F0"/>
    <w:rsid w:val="00186A92"/>
    <w:rsid w:val="00190826"/>
    <w:rsid w:val="001915AA"/>
    <w:rsid w:val="00194DF5"/>
    <w:rsid w:val="00194FD2"/>
    <w:rsid w:val="001966E9"/>
    <w:rsid w:val="00196E89"/>
    <w:rsid w:val="00196E94"/>
    <w:rsid w:val="0019700A"/>
    <w:rsid w:val="001A0001"/>
    <w:rsid w:val="001A0A89"/>
    <w:rsid w:val="001A601E"/>
    <w:rsid w:val="001B1AC6"/>
    <w:rsid w:val="001B20B1"/>
    <w:rsid w:val="001B3A3D"/>
    <w:rsid w:val="001B6690"/>
    <w:rsid w:val="001C163F"/>
    <w:rsid w:val="001D1ADC"/>
    <w:rsid w:val="001D4954"/>
    <w:rsid w:val="001D53C1"/>
    <w:rsid w:val="001D564D"/>
    <w:rsid w:val="001D5D6A"/>
    <w:rsid w:val="001D5D76"/>
    <w:rsid w:val="001D6A91"/>
    <w:rsid w:val="001D77BE"/>
    <w:rsid w:val="001E46FD"/>
    <w:rsid w:val="001E756F"/>
    <w:rsid w:val="001F064E"/>
    <w:rsid w:val="001F2F42"/>
    <w:rsid w:val="001F3B96"/>
    <w:rsid w:val="001F4384"/>
    <w:rsid w:val="001F6680"/>
    <w:rsid w:val="001F7C81"/>
    <w:rsid w:val="0020139F"/>
    <w:rsid w:val="00201E62"/>
    <w:rsid w:val="00203B16"/>
    <w:rsid w:val="002043BA"/>
    <w:rsid w:val="002043E2"/>
    <w:rsid w:val="00210EA9"/>
    <w:rsid w:val="00211EBC"/>
    <w:rsid w:val="00215F0A"/>
    <w:rsid w:val="00217913"/>
    <w:rsid w:val="002201A1"/>
    <w:rsid w:val="002227A9"/>
    <w:rsid w:val="0022332D"/>
    <w:rsid w:val="00223561"/>
    <w:rsid w:val="00223A53"/>
    <w:rsid w:val="002248BB"/>
    <w:rsid w:val="002252C5"/>
    <w:rsid w:val="00231D62"/>
    <w:rsid w:val="002327B5"/>
    <w:rsid w:val="00236BBA"/>
    <w:rsid w:val="002415EC"/>
    <w:rsid w:val="0024228D"/>
    <w:rsid w:val="00243E47"/>
    <w:rsid w:val="002443E0"/>
    <w:rsid w:val="0024536E"/>
    <w:rsid w:val="00253AE8"/>
    <w:rsid w:val="002564E2"/>
    <w:rsid w:val="00257A0A"/>
    <w:rsid w:val="002600E9"/>
    <w:rsid w:val="00262218"/>
    <w:rsid w:val="002632FB"/>
    <w:rsid w:val="00265661"/>
    <w:rsid w:val="00267432"/>
    <w:rsid w:val="00271F60"/>
    <w:rsid w:val="00271FA9"/>
    <w:rsid w:val="0027264E"/>
    <w:rsid w:val="002753F9"/>
    <w:rsid w:val="002758D8"/>
    <w:rsid w:val="00281D48"/>
    <w:rsid w:val="00285C49"/>
    <w:rsid w:val="00290CFD"/>
    <w:rsid w:val="00292097"/>
    <w:rsid w:val="00292D5E"/>
    <w:rsid w:val="00293ADA"/>
    <w:rsid w:val="0029444D"/>
    <w:rsid w:val="002A1BDC"/>
    <w:rsid w:val="002A2189"/>
    <w:rsid w:val="002A275A"/>
    <w:rsid w:val="002A6A84"/>
    <w:rsid w:val="002B0573"/>
    <w:rsid w:val="002B16D2"/>
    <w:rsid w:val="002B1752"/>
    <w:rsid w:val="002B1D49"/>
    <w:rsid w:val="002B2CF7"/>
    <w:rsid w:val="002B7C91"/>
    <w:rsid w:val="002C0DE2"/>
    <w:rsid w:val="002C0F34"/>
    <w:rsid w:val="002C27D2"/>
    <w:rsid w:val="002C2B4D"/>
    <w:rsid w:val="002C327D"/>
    <w:rsid w:val="002C7985"/>
    <w:rsid w:val="002D0D30"/>
    <w:rsid w:val="002D2EE4"/>
    <w:rsid w:val="002D6AF9"/>
    <w:rsid w:val="002E1645"/>
    <w:rsid w:val="002E7459"/>
    <w:rsid w:val="002F1EFF"/>
    <w:rsid w:val="00310C49"/>
    <w:rsid w:val="00312AA7"/>
    <w:rsid w:val="003161A1"/>
    <w:rsid w:val="0031791D"/>
    <w:rsid w:val="003204E2"/>
    <w:rsid w:val="00330E3E"/>
    <w:rsid w:val="00332A01"/>
    <w:rsid w:val="00335948"/>
    <w:rsid w:val="00336869"/>
    <w:rsid w:val="00336B6F"/>
    <w:rsid w:val="00340F0F"/>
    <w:rsid w:val="00341DE8"/>
    <w:rsid w:val="00342265"/>
    <w:rsid w:val="003444F3"/>
    <w:rsid w:val="003461E0"/>
    <w:rsid w:val="00346522"/>
    <w:rsid w:val="003472F3"/>
    <w:rsid w:val="003505D3"/>
    <w:rsid w:val="003516D5"/>
    <w:rsid w:val="00351A89"/>
    <w:rsid w:val="003531E2"/>
    <w:rsid w:val="003536F1"/>
    <w:rsid w:val="00356A04"/>
    <w:rsid w:val="003610E4"/>
    <w:rsid w:val="0036363B"/>
    <w:rsid w:val="003673C6"/>
    <w:rsid w:val="00372668"/>
    <w:rsid w:val="00376F89"/>
    <w:rsid w:val="00380E8C"/>
    <w:rsid w:val="003815D6"/>
    <w:rsid w:val="00381E39"/>
    <w:rsid w:val="003824C0"/>
    <w:rsid w:val="00382E80"/>
    <w:rsid w:val="00383C51"/>
    <w:rsid w:val="003910B6"/>
    <w:rsid w:val="00392C37"/>
    <w:rsid w:val="00394350"/>
    <w:rsid w:val="00396E6A"/>
    <w:rsid w:val="00397A34"/>
    <w:rsid w:val="003A2AFA"/>
    <w:rsid w:val="003A4B1B"/>
    <w:rsid w:val="003A6816"/>
    <w:rsid w:val="003B148C"/>
    <w:rsid w:val="003B1541"/>
    <w:rsid w:val="003B32F0"/>
    <w:rsid w:val="003B54A6"/>
    <w:rsid w:val="003B58E6"/>
    <w:rsid w:val="003B6AD3"/>
    <w:rsid w:val="003B7130"/>
    <w:rsid w:val="003C21C5"/>
    <w:rsid w:val="003C36C6"/>
    <w:rsid w:val="003C638D"/>
    <w:rsid w:val="003C66DC"/>
    <w:rsid w:val="003C6D64"/>
    <w:rsid w:val="003D0E3E"/>
    <w:rsid w:val="003D1357"/>
    <w:rsid w:val="003D1D77"/>
    <w:rsid w:val="003D32D5"/>
    <w:rsid w:val="003D37EC"/>
    <w:rsid w:val="003D4137"/>
    <w:rsid w:val="003D58A6"/>
    <w:rsid w:val="003F1955"/>
    <w:rsid w:val="003F749F"/>
    <w:rsid w:val="003F7DDC"/>
    <w:rsid w:val="004003AD"/>
    <w:rsid w:val="00400E74"/>
    <w:rsid w:val="00403205"/>
    <w:rsid w:val="00404495"/>
    <w:rsid w:val="00404897"/>
    <w:rsid w:val="00404E5E"/>
    <w:rsid w:val="00414136"/>
    <w:rsid w:val="00414D69"/>
    <w:rsid w:val="00417BFE"/>
    <w:rsid w:val="00422174"/>
    <w:rsid w:val="0042281D"/>
    <w:rsid w:val="00424165"/>
    <w:rsid w:val="004349DE"/>
    <w:rsid w:val="00436553"/>
    <w:rsid w:val="00437244"/>
    <w:rsid w:val="00437C6E"/>
    <w:rsid w:val="004412D9"/>
    <w:rsid w:val="004428BF"/>
    <w:rsid w:val="00444CB7"/>
    <w:rsid w:val="00450795"/>
    <w:rsid w:val="0045083D"/>
    <w:rsid w:val="00450EC9"/>
    <w:rsid w:val="004528CF"/>
    <w:rsid w:val="004536BE"/>
    <w:rsid w:val="00456B14"/>
    <w:rsid w:val="00460966"/>
    <w:rsid w:val="00462D5A"/>
    <w:rsid w:val="00463567"/>
    <w:rsid w:val="0046383A"/>
    <w:rsid w:val="00463CC2"/>
    <w:rsid w:val="00463D34"/>
    <w:rsid w:val="0046660B"/>
    <w:rsid w:val="004742AB"/>
    <w:rsid w:val="0047636D"/>
    <w:rsid w:val="004770D0"/>
    <w:rsid w:val="00482C7B"/>
    <w:rsid w:val="00487234"/>
    <w:rsid w:val="00487F0A"/>
    <w:rsid w:val="00491E0F"/>
    <w:rsid w:val="00494EF0"/>
    <w:rsid w:val="0049614A"/>
    <w:rsid w:val="00496B06"/>
    <w:rsid w:val="004A0CD2"/>
    <w:rsid w:val="004A69C3"/>
    <w:rsid w:val="004B0B71"/>
    <w:rsid w:val="004B10B4"/>
    <w:rsid w:val="004B2174"/>
    <w:rsid w:val="004B296F"/>
    <w:rsid w:val="004B30CA"/>
    <w:rsid w:val="004B5A4F"/>
    <w:rsid w:val="004B60C7"/>
    <w:rsid w:val="004C05A3"/>
    <w:rsid w:val="004C0CF9"/>
    <w:rsid w:val="004C2FAF"/>
    <w:rsid w:val="004C35B3"/>
    <w:rsid w:val="004C4F08"/>
    <w:rsid w:val="004C512C"/>
    <w:rsid w:val="004C51D3"/>
    <w:rsid w:val="004C5752"/>
    <w:rsid w:val="004C7F8A"/>
    <w:rsid w:val="004D3959"/>
    <w:rsid w:val="004D3FAF"/>
    <w:rsid w:val="004D48AE"/>
    <w:rsid w:val="004D7161"/>
    <w:rsid w:val="004E6F08"/>
    <w:rsid w:val="004F07FF"/>
    <w:rsid w:val="004F0980"/>
    <w:rsid w:val="004F1175"/>
    <w:rsid w:val="004F1E0B"/>
    <w:rsid w:val="004F364E"/>
    <w:rsid w:val="004F750D"/>
    <w:rsid w:val="00501507"/>
    <w:rsid w:val="00504D72"/>
    <w:rsid w:val="00506420"/>
    <w:rsid w:val="005134BC"/>
    <w:rsid w:val="0051398F"/>
    <w:rsid w:val="00516817"/>
    <w:rsid w:val="00516CE0"/>
    <w:rsid w:val="00517CFB"/>
    <w:rsid w:val="005205F7"/>
    <w:rsid w:val="00523E4F"/>
    <w:rsid w:val="005240D1"/>
    <w:rsid w:val="005252F0"/>
    <w:rsid w:val="005254E5"/>
    <w:rsid w:val="00525AA1"/>
    <w:rsid w:val="0052627D"/>
    <w:rsid w:val="00526CF4"/>
    <w:rsid w:val="00526EE3"/>
    <w:rsid w:val="00527097"/>
    <w:rsid w:val="005272CF"/>
    <w:rsid w:val="00530C01"/>
    <w:rsid w:val="005323BB"/>
    <w:rsid w:val="00535C15"/>
    <w:rsid w:val="00535E64"/>
    <w:rsid w:val="00536E92"/>
    <w:rsid w:val="005406B4"/>
    <w:rsid w:val="005438A5"/>
    <w:rsid w:val="005441BC"/>
    <w:rsid w:val="0054426D"/>
    <w:rsid w:val="00546E6B"/>
    <w:rsid w:val="00547B69"/>
    <w:rsid w:val="00551C6C"/>
    <w:rsid w:val="00560892"/>
    <w:rsid w:val="00566B5B"/>
    <w:rsid w:val="00571FC6"/>
    <w:rsid w:val="00573173"/>
    <w:rsid w:val="00573F0E"/>
    <w:rsid w:val="00577402"/>
    <w:rsid w:val="00580C7D"/>
    <w:rsid w:val="00582EF3"/>
    <w:rsid w:val="00586B47"/>
    <w:rsid w:val="00587E4A"/>
    <w:rsid w:val="00590125"/>
    <w:rsid w:val="005960C5"/>
    <w:rsid w:val="005A58BF"/>
    <w:rsid w:val="005B034B"/>
    <w:rsid w:val="005B0B6F"/>
    <w:rsid w:val="005B0B7A"/>
    <w:rsid w:val="005B0E9B"/>
    <w:rsid w:val="005B2DC6"/>
    <w:rsid w:val="005B4974"/>
    <w:rsid w:val="005C1095"/>
    <w:rsid w:val="005C62CF"/>
    <w:rsid w:val="005D429A"/>
    <w:rsid w:val="005D77F1"/>
    <w:rsid w:val="005E1C56"/>
    <w:rsid w:val="005E216E"/>
    <w:rsid w:val="005E3384"/>
    <w:rsid w:val="005E7DCF"/>
    <w:rsid w:val="005F5412"/>
    <w:rsid w:val="005F6EA2"/>
    <w:rsid w:val="0060027E"/>
    <w:rsid w:val="006023B9"/>
    <w:rsid w:val="00604634"/>
    <w:rsid w:val="006059D5"/>
    <w:rsid w:val="00606BEF"/>
    <w:rsid w:val="006101D1"/>
    <w:rsid w:val="00610729"/>
    <w:rsid w:val="006107D2"/>
    <w:rsid w:val="00612C48"/>
    <w:rsid w:val="0061498E"/>
    <w:rsid w:val="00617F19"/>
    <w:rsid w:val="00620826"/>
    <w:rsid w:val="0062271B"/>
    <w:rsid w:val="00625C24"/>
    <w:rsid w:val="00627944"/>
    <w:rsid w:val="00632053"/>
    <w:rsid w:val="00637018"/>
    <w:rsid w:val="00637335"/>
    <w:rsid w:val="0064085D"/>
    <w:rsid w:val="006504C3"/>
    <w:rsid w:val="00654AC2"/>
    <w:rsid w:val="00655D98"/>
    <w:rsid w:val="00657061"/>
    <w:rsid w:val="006614C5"/>
    <w:rsid w:val="00663457"/>
    <w:rsid w:val="00663B24"/>
    <w:rsid w:val="00664410"/>
    <w:rsid w:val="00665FBC"/>
    <w:rsid w:val="006665F7"/>
    <w:rsid w:val="006715DC"/>
    <w:rsid w:val="00673B29"/>
    <w:rsid w:val="00680C38"/>
    <w:rsid w:val="00690A91"/>
    <w:rsid w:val="00690CA4"/>
    <w:rsid w:val="00693009"/>
    <w:rsid w:val="006931A3"/>
    <w:rsid w:val="00693618"/>
    <w:rsid w:val="00693E18"/>
    <w:rsid w:val="00694AE4"/>
    <w:rsid w:val="00696A34"/>
    <w:rsid w:val="00696EEB"/>
    <w:rsid w:val="00697197"/>
    <w:rsid w:val="00697EF7"/>
    <w:rsid w:val="006A4F8B"/>
    <w:rsid w:val="006A5DA1"/>
    <w:rsid w:val="006A7EDC"/>
    <w:rsid w:val="006B09D5"/>
    <w:rsid w:val="006B191D"/>
    <w:rsid w:val="006B4DA1"/>
    <w:rsid w:val="006B4E43"/>
    <w:rsid w:val="006B6550"/>
    <w:rsid w:val="006B6FAC"/>
    <w:rsid w:val="006C7A05"/>
    <w:rsid w:val="006D3256"/>
    <w:rsid w:val="006D596E"/>
    <w:rsid w:val="006D6298"/>
    <w:rsid w:val="006D761F"/>
    <w:rsid w:val="006D774F"/>
    <w:rsid w:val="006E1F85"/>
    <w:rsid w:val="006E63BD"/>
    <w:rsid w:val="006E71EE"/>
    <w:rsid w:val="006F0F11"/>
    <w:rsid w:val="006F36B5"/>
    <w:rsid w:val="006F3DB8"/>
    <w:rsid w:val="006F4469"/>
    <w:rsid w:val="006F63CE"/>
    <w:rsid w:val="00701CFE"/>
    <w:rsid w:val="00703C55"/>
    <w:rsid w:val="007041BC"/>
    <w:rsid w:val="00706DC0"/>
    <w:rsid w:val="00710302"/>
    <w:rsid w:val="007135D8"/>
    <w:rsid w:val="00715216"/>
    <w:rsid w:val="00715236"/>
    <w:rsid w:val="0071726B"/>
    <w:rsid w:val="00717297"/>
    <w:rsid w:val="0072145E"/>
    <w:rsid w:val="007216CE"/>
    <w:rsid w:val="00724B23"/>
    <w:rsid w:val="00725322"/>
    <w:rsid w:val="00725EC1"/>
    <w:rsid w:val="00726D13"/>
    <w:rsid w:val="00731A49"/>
    <w:rsid w:val="00732A06"/>
    <w:rsid w:val="0073516B"/>
    <w:rsid w:val="00736173"/>
    <w:rsid w:val="00737CE4"/>
    <w:rsid w:val="00740A3D"/>
    <w:rsid w:val="00740EE0"/>
    <w:rsid w:val="00743E7C"/>
    <w:rsid w:val="0074479A"/>
    <w:rsid w:val="00747AAB"/>
    <w:rsid w:val="00751024"/>
    <w:rsid w:val="00752A6F"/>
    <w:rsid w:val="00752F12"/>
    <w:rsid w:val="0075396D"/>
    <w:rsid w:val="00753AB8"/>
    <w:rsid w:val="00755BC1"/>
    <w:rsid w:val="00765834"/>
    <w:rsid w:val="00770202"/>
    <w:rsid w:val="00772874"/>
    <w:rsid w:val="00773B41"/>
    <w:rsid w:val="0077577F"/>
    <w:rsid w:val="0077679D"/>
    <w:rsid w:val="0078192F"/>
    <w:rsid w:val="00783C15"/>
    <w:rsid w:val="00784B41"/>
    <w:rsid w:val="0078742B"/>
    <w:rsid w:val="007878FE"/>
    <w:rsid w:val="00787964"/>
    <w:rsid w:val="00790745"/>
    <w:rsid w:val="00790CA8"/>
    <w:rsid w:val="007926EE"/>
    <w:rsid w:val="00794BE7"/>
    <w:rsid w:val="007955AA"/>
    <w:rsid w:val="007A23BD"/>
    <w:rsid w:val="007A61DF"/>
    <w:rsid w:val="007B39A4"/>
    <w:rsid w:val="007B52AA"/>
    <w:rsid w:val="007B647E"/>
    <w:rsid w:val="007C18C3"/>
    <w:rsid w:val="007C41D4"/>
    <w:rsid w:val="007C557E"/>
    <w:rsid w:val="007C6DFE"/>
    <w:rsid w:val="007D130C"/>
    <w:rsid w:val="007D1343"/>
    <w:rsid w:val="007D4CBC"/>
    <w:rsid w:val="007D7235"/>
    <w:rsid w:val="007E0697"/>
    <w:rsid w:val="007E06C0"/>
    <w:rsid w:val="007E424C"/>
    <w:rsid w:val="007E6784"/>
    <w:rsid w:val="007F1A4A"/>
    <w:rsid w:val="007F221E"/>
    <w:rsid w:val="007F2DED"/>
    <w:rsid w:val="007F3F5C"/>
    <w:rsid w:val="007F47E7"/>
    <w:rsid w:val="007F53A6"/>
    <w:rsid w:val="00801AE7"/>
    <w:rsid w:val="008025CA"/>
    <w:rsid w:val="008030F9"/>
    <w:rsid w:val="00804B73"/>
    <w:rsid w:val="0080781E"/>
    <w:rsid w:val="00816034"/>
    <w:rsid w:val="00821FC3"/>
    <w:rsid w:val="0082221B"/>
    <w:rsid w:val="00826432"/>
    <w:rsid w:val="00827341"/>
    <w:rsid w:val="008274BF"/>
    <w:rsid w:val="00827A49"/>
    <w:rsid w:val="008314E8"/>
    <w:rsid w:val="00831BF6"/>
    <w:rsid w:val="008331E4"/>
    <w:rsid w:val="008406D1"/>
    <w:rsid w:val="00844465"/>
    <w:rsid w:val="00846DFC"/>
    <w:rsid w:val="00853913"/>
    <w:rsid w:val="00853975"/>
    <w:rsid w:val="008539A5"/>
    <w:rsid w:val="00853A82"/>
    <w:rsid w:val="00855AEF"/>
    <w:rsid w:val="0086186A"/>
    <w:rsid w:val="0086492B"/>
    <w:rsid w:val="008678D6"/>
    <w:rsid w:val="008771BC"/>
    <w:rsid w:val="00877359"/>
    <w:rsid w:val="00877FEF"/>
    <w:rsid w:val="00880751"/>
    <w:rsid w:val="0088176D"/>
    <w:rsid w:val="00885D4E"/>
    <w:rsid w:val="00890F13"/>
    <w:rsid w:val="00893D6E"/>
    <w:rsid w:val="00894C1C"/>
    <w:rsid w:val="00895461"/>
    <w:rsid w:val="0089669D"/>
    <w:rsid w:val="008A17D6"/>
    <w:rsid w:val="008A22DE"/>
    <w:rsid w:val="008A43B1"/>
    <w:rsid w:val="008A72B7"/>
    <w:rsid w:val="008B0EAB"/>
    <w:rsid w:val="008B14CE"/>
    <w:rsid w:val="008B4D10"/>
    <w:rsid w:val="008B5069"/>
    <w:rsid w:val="008B5591"/>
    <w:rsid w:val="008B775D"/>
    <w:rsid w:val="008C0121"/>
    <w:rsid w:val="008C5619"/>
    <w:rsid w:val="008C5738"/>
    <w:rsid w:val="008D1423"/>
    <w:rsid w:val="008D54B5"/>
    <w:rsid w:val="008D5A70"/>
    <w:rsid w:val="008D5F19"/>
    <w:rsid w:val="008E1CE2"/>
    <w:rsid w:val="008E462A"/>
    <w:rsid w:val="008F0BDD"/>
    <w:rsid w:val="008F2B60"/>
    <w:rsid w:val="008F5CBB"/>
    <w:rsid w:val="008F6388"/>
    <w:rsid w:val="008F7122"/>
    <w:rsid w:val="00900247"/>
    <w:rsid w:val="00901805"/>
    <w:rsid w:val="0090246D"/>
    <w:rsid w:val="0090373F"/>
    <w:rsid w:val="00904429"/>
    <w:rsid w:val="0090797C"/>
    <w:rsid w:val="0091167F"/>
    <w:rsid w:val="00917D73"/>
    <w:rsid w:val="00920530"/>
    <w:rsid w:val="0092396A"/>
    <w:rsid w:val="00924FB6"/>
    <w:rsid w:val="00926A64"/>
    <w:rsid w:val="009323C9"/>
    <w:rsid w:val="00933930"/>
    <w:rsid w:val="00933A1C"/>
    <w:rsid w:val="009365B7"/>
    <w:rsid w:val="0094131F"/>
    <w:rsid w:val="00943261"/>
    <w:rsid w:val="009435CA"/>
    <w:rsid w:val="00951BA8"/>
    <w:rsid w:val="009535C2"/>
    <w:rsid w:val="00954D8D"/>
    <w:rsid w:val="00956E7C"/>
    <w:rsid w:val="00963229"/>
    <w:rsid w:val="009651A2"/>
    <w:rsid w:val="0096654E"/>
    <w:rsid w:val="00967262"/>
    <w:rsid w:val="009708E7"/>
    <w:rsid w:val="00971B95"/>
    <w:rsid w:val="00973AEB"/>
    <w:rsid w:val="00987DD0"/>
    <w:rsid w:val="00987E97"/>
    <w:rsid w:val="00990670"/>
    <w:rsid w:val="00991611"/>
    <w:rsid w:val="00991678"/>
    <w:rsid w:val="00993C42"/>
    <w:rsid w:val="00993E0A"/>
    <w:rsid w:val="009A3E99"/>
    <w:rsid w:val="009A443C"/>
    <w:rsid w:val="009A6483"/>
    <w:rsid w:val="009A663D"/>
    <w:rsid w:val="009B04EC"/>
    <w:rsid w:val="009B3347"/>
    <w:rsid w:val="009B371A"/>
    <w:rsid w:val="009B38F4"/>
    <w:rsid w:val="009B3E2E"/>
    <w:rsid w:val="009B693C"/>
    <w:rsid w:val="009C0676"/>
    <w:rsid w:val="009C3736"/>
    <w:rsid w:val="009C4C56"/>
    <w:rsid w:val="009C6CCA"/>
    <w:rsid w:val="009D4EF0"/>
    <w:rsid w:val="009D543C"/>
    <w:rsid w:val="009D5652"/>
    <w:rsid w:val="009D6E38"/>
    <w:rsid w:val="009D78CD"/>
    <w:rsid w:val="009D7FCD"/>
    <w:rsid w:val="009E16A3"/>
    <w:rsid w:val="009E1B09"/>
    <w:rsid w:val="009E4C2C"/>
    <w:rsid w:val="009E7693"/>
    <w:rsid w:val="009F4266"/>
    <w:rsid w:val="009F5C19"/>
    <w:rsid w:val="00A06454"/>
    <w:rsid w:val="00A06FB6"/>
    <w:rsid w:val="00A10E11"/>
    <w:rsid w:val="00A11AB2"/>
    <w:rsid w:val="00A1275E"/>
    <w:rsid w:val="00A16639"/>
    <w:rsid w:val="00A1792C"/>
    <w:rsid w:val="00A245AE"/>
    <w:rsid w:val="00A259DB"/>
    <w:rsid w:val="00A2676C"/>
    <w:rsid w:val="00A27880"/>
    <w:rsid w:val="00A373D3"/>
    <w:rsid w:val="00A4106D"/>
    <w:rsid w:val="00A44E03"/>
    <w:rsid w:val="00A46ECA"/>
    <w:rsid w:val="00A47FCE"/>
    <w:rsid w:val="00A5080A"/>
    <w:rsid w:val="00A52FA8"/>
    <w:rsid w:val="00A55ED9"/>
    <w:rsid w:val="00A5669B"/>
    <w:rsid w:val="00A60383"/>
    <w:rsid w:val="00A607EE"/>
    <w:rsid w:val="00A63F23"/>
    <w:rsid w:val="00A6514C"/>
    <w:rsid w:val="00A66E41"/>
    <w:rsid w:val="00A671B9"/>
    <w:rsid w:val="00A70709"/>
    <w:rsid w:val="00A730AA"/>
    <w:rsid w:val="00A821F0"/>
    <w:rsid w:val="00A82340"/>
    <w:rsid w:val="00A84078"/>
    <w:rsid w:val="00A87528"/>
    <w:rsid w:val="00A907E0"/>
    <w:rsid w:val="00AA1BD5"/>
    <w:rsid w:val="00AA6D9E"/>
    <w:rsid w:val="00AB0DAC"/>
    <w:rsid w:val="00AB2724"/>
    <w:rsid w:val="00AB3160"/>
    <w:rsid w:val="00AB48ED"/>
    <w:rsid w:val="00AB6994"/>
    <w:rsid w:val="00AB6B68"/>
    <w:rsid w:val="00AB73BE"/>
    <w:rsid w:val="00AB779B"/>
    <w:rsid w:val="00AB7F1A"/>
    <w:rsid w:val="00AC3138"/>
    <w:rsid w:val="00AC4D5B"/>
    <w:rsid w:val="00AE2297"/>
    <w:rsid w:val="00AE5723"/>
    <w:rsid w:val="00AE73B1"/>
    <w:rsid w:val="00AF0DE9"/>
    <w:rsid w:val="00AF2AEC"/>
    <w:rsid w:val="00AF2F24"/>
    <w:rsid w:val="00AF37D4"/>
    <w:rsid w:val="00AF58FF"/>
    <w:rsid w:val="00AF5A7E"/>
    <w:rsid w:val="00B023FF"/>
    <w:rsid w:val="00B0320C"/>
    <w:rsid w:val="00B03B87"/>
    <w:rsid w:val="00B03EC9"/>
    <w:rsid w:val="00B0420A"/>
    <w:rsid w:val="00B132D2"/>
    <w:rsid w:val="00B2165A"/>
    <w:rsid w:val="00B23C6E"/>
    <w:rsid w:val="00B26262"/>
    <w:rsid w:val="00B30DE5"/>
    <w:rsid w:val="00B31237"/>
    <w:rsid w:val="00B31868"/>
    <w:rsid w:val="00B40F80"/>
    <w:rsid w:val="00B41CAC"/>
    <w:rsid w:val="00B470AF"/>
    <w:rsid w:val="00B47D57"/>
    <w:rsid w:val="00B50CAF"/>
    <w:rsid w:val="00B513A6"/>
    <w:rsid w:val="00B5213F"/>
    <w:rsid w:val="00B53280"/>
    <w:rsid w:val="00B53E31"/>
    <w:rsid w:val="00B55D39"/>
    <w:rsid w:val="00B5695F"/>
    <w:rsid w:val="00B57FCE"/>
    <w:rsid w:val="00B62F6A"/>
    <w:rsid w:val="00B6476D"/>
    <w:rsid w:val="00B65985"/>
    <w:rsid w:val="00B65BD5"/>
    <w:rsid w:val="00B66A3F"/>
    <w:rsid w:val="00B720C9"/>
    <w:rsid w:val="00B72713"/>
    <w:rsid w:val="00B751A9"/>
    <w:rsid w:val="00B758AE"/>
    <w:rsid w:val="00B80319"/>
    <w:rsid w:val="00B81096"/>
    <w:rsid w:val="00B87D6E"/>
    <w:rsid w:val="00B91D72"/>
    <w:rsid w:val="00B94899"/>
    <w:rsid w:val="00B94AA5"/>
    <w:rsid w:val="00B966FE"/>
    <w:rsid w:val="00B97053"/>
    <w:rsid w:val="00BA0D92"/>
    <w:rsid w:val="00BA50CD"/>
    <w:rsid w:val="00BB23B0"/>
    <w:rsid w:val="00BB2E92"/>
    <w:rsid w:val="00BB72C1"/>
    <w:rsid w:val="00BB72E4"/>
    <w:rsid w:val="00BB7444"/>
    <w:rsid w:val="00BC0D5E"/>
    <w:rsid w:val="00BC31C4"/>
    <w:rsid w:val="00BC361F"/>
    <w:rsid w:val="00BC37E9"/>
    <w:rsid w:val="00BC3BA2"/>
    <w:rsid w:val="00BC4562"/>
    <w:rsid w:val="00BC5859"/>
    <w:rsid w:val="00BC6982"/>
    <w:rsid w:val="00BD2CCA"/>
    <w:rsid w:val="00BD53B9"/>
    <w:rsid w:val="00BD5DBF"/>
    <w:rsid w:val="00BD69C1"/>
    <w:rsid w:val="00BE58A5"/>
    <w:rsid w:val="00BE6065"/>
    <w:rsid w:val="00BF0364"/>
    <w:rsid w:val="00BF0FEC"/>
    <w:rsid w:val="00BF1AE9"/>
    <w:rsid w:val="00BF1C7E"/>
    <w:rsid w:val="00BF4D67"/>
    <w:rsid w:val="00BF54A8"/>
    <w:rsid w:val="00C0059C"/>
    <w:rsid w:val="00C05132"/>
    <w:rsid w:val="00C054A3"/>
    <w:rsid w:val="00C05AB7"/>
    <w:rsid w:val="00C061E7"/>
    <w:rsid w:val="00C07083"/>
    <w:rsid w:val="00C105F8"/>
    <w:rsid w:val="00C11953"/>
    <w:rsid w:val="00C12506"/>
    <w:rsid w:val="00C156E0"/>
    <w:rsid w:val="00C21BD1"/>
    <w:rsid w:val="00C241EC"/>
    <w:rsid w:val="00C261F0"/>
    <w:rsid w:val="00C330EF"/>
    <w:rsid w:val="00C371E8"/>
    <w:rsid w:val="00C37204"/>
    <w:rsid w:val="00C400D3"/>
    <w:rsid w:val="00C430D0"/>
    <w:rsid w:val="00C43436"/>
    <w:rsid w:val="00C439CA"/>
    <w:rsid w:val="00C465C3"/>
    <w:rsid w:val="00C47777"/>
    <w:rsid w:val="00C52D72"/>
    <w:rsid w:val="00C61B03"/>
    <w:rsid w:val="00C61FEE"/>
    <w:rsid w:val="00C62051"/>
    <w:rsid w:val="00C62A77"/>
    <w:rsid w:val="00C640AD"/>
    <w:rsid w:val="00C717FC"/>
    <w:rsid w:val="00C738AF"/>
    <w:rsid w:val="00C80E8C"/>
    <w:rsid w:val="00C915E9"/>
    <w:rsid w:val="00C941A4"/>
    <w:rsid w:val="00CA3FF7"/>
    <w:rsid w:val="00CA4819"/>
    <w:rsid w:val="00CA4B3C"/>
    <w:rsid w:val="00CA6928"/>
    <w:rsid w:val="00CB1315"/>
    <w:rsid w:val="00CB19CA"/>
    <w:rsid w:val="00CB2416"/>
    <w:rsid w:val="00CB276F"/>
    <w:rsid w:val="00CB3EC0"/>
    <w:rsid w:val="00CB73F1"/>
    <w:rsid w:val="00CC0820"/>
    <w:rsid w:val="00CC0CC0"/>
    <w:rsid w:val="00CC22C0"/>
    <w:rsid w:val="00CC3BC9"/>
    <w:rsid w:val="00CC6584"/>
    <w:rsid w:val="00CD5142"/>
    <w:rsid w:val="00CD79BB"/>
    <w:rsid w:val="00CE3E7D"/>
    <w:rsid w:val="00CE63E1"/>
    <w:rsid w:val="00CE67FC"/>
    <w:rsid w:val="00CE7EB9"/>
    <w:rsid w:val="00CF1084"/>
    <w:rsid w:val="00CF36F0"/>
    <w:rsid w:val="00CF4A1F"/>
    <w:rsid w:val="00D017EF"/>
    <w:rsid w:val="00D03C43"/>
    <w:rsid w:val="00D10230"/>
    <w:rsid w:val="00D10F54"/>
    <w:rsid w:val="00D11ABE"/>
    <w:rsid w:val="00D212A1"/>
    <w:rsid w:val="00D21CE6"/>
    <w:rsid w:val="00D227EC"/>
    <w:rsid w:val="00D237CD"/>
    <w:rsid w:val="00D23DA3"/>
    <w:rsid w:val="00D31C8E"/>
    <w:rsid w:val="00D34F32"/>
    <w:rsid w:val="00D35A2A"/>
    <w:rsid w:val="00D36801"/>
    <w:rsid w:val="00D40686"/>
    <w:rsid w:val="00D438FD"/>
    <w:rsid w:val="00D44672"/>
    <w:rsid w:val="00D518A2"/>
    <w:rsid w:val="00D573DE"/>
    <w:rsid w:val="00D57996"/>
    <w:rsid w:val="00D64452"/>
    <w:rsid w:val="00D665F0"/>
    <w:rsid w:val="00D7100B"/>
    <w:rsid w:val="00D7163F"/>
    <w:rsid w:val="00D717F1"/>
    <w:rsid w:val="00D724FA"/>
    <w:rsid w:val="00D73338"/>
    <w:rsid w:val="00D75B85"/>
    <w:rsid w:val="00D767FC"/>
    <w:rsid w:val="00D76AF3"/>
    <w:rsid w:val="00D81DA0"/>
    <w:rsid w:val="00D831D5"/>
    <w:rsid w:val="00D836F1"/>
    <w:rsid w:val="00D84498"/>
    <w:rsid w:val="00D951E9"/>
    <w:rsid w:val="00D95AA3"/>
    <w:rsid w:val="00D95C3E"/>
    <w:rsid w:val="00DA14B2"/>
    <w:rsid w:val="00DA3E6C"/>
    <w:rsid w:val="00DA5949"/>
    <w:rsid w:val="00DB32E8"/>
    <w:rsid w:val="00DB4A29"/>
    <w:rsid w:val="00DC2134"/>
    <w:rsid w:val="00DC2CCA"/>
    <w:rsid w:val="00DC56D6"/>
    <w:rsid w:val="00DD2945"/>
    <w:rsid w:val="00DD6DB7"/>
    <w:rsid w:val="00DE1355"/>
    <w:rsid w:val="00DE1AB6"/>
    <w:rsid w:val="00DE2D5B"/>
    <w:rsid w:val="00DE329A"/>
    <w:rsid w:val="00DE340C"/>
    <w:rsid w:val="00DE4A10"/>
    <w:rsid w:val="00DE5F95"/>
    <w:rsid w:val="00DE69B8"/>
    <w:rsid w:val="00DF0D26"/>
    <w:rsid w:val="00DF0EB8"/>
    <w:rsid w:val="00DF2143"/>
    <w:rsid w:val="00DF2B51"/>
    <w:rsid w:val="00DF460B"/>
    <w:rsid w:val="00E04E08"/>
    <w:rsid w:val="00E04FEF"/>
    <w:rsid w:val="00E07F6A"/>
    <w:rsid w:val="00E114CE"/>
    <w:rsid w:val="00E124FB"/>
    <w:rsid w:val="00E148C8"/>
    <w:rsid w:val="00E15673"/>
    <w:rsid w:val="00E208CF"/>
    <w:rsid w:val="00E23FB9"/>
    <w:rsid w:val="00E25798"/>
    <w:rsid w:val="00E2706C"/>
    <w:rsid w:val="00E30494"/>
    <w:rsid w:val="00E30900"/>
    <w:rsid w:val="00E31E36"/>
    <w:rsid w:val="00E34B0B"/>
    <w:rsid w:val="00E35761"/>
    <w:rsid w:val="00E3723C"/>
    <w:rsid w:val="00E37A63"/>
    <w:rsid w:val="00E43CF3"/>
    <w:rsid w:val="00E43E0D"/>
    <w:rsid w:val="00E500CB"/>
    <w:rsid w:val="00E525F1"/>
    <w:rsid w:val="00E541C8"/>
    <w:rsid w:val="00E5509B"/>
    <w:rsid w:val="00E55834"/>
    <w:rsid w:val="00E575D6"/>
    <w:rsid w:val="00E57F19"/>
    <w:rsid w:val="00E649CF"/>
    <w:rsid w:val="00E708CD"/>
    <w:rsid w:val="00E70B85"/>
    <w:rsid w:val="00E7302D"/>
    <w:rsid w:val="00E734A0"/>
    <w:rsid w:val="00E73863"/>
    <w:rsid w:val="00E74678"/>
    <w:rsid w:val="00E7475B"/>
    <w:rsid w:val="00E8092F"/>
    <w:rsid w:val="00E815CA"/>
    <w:rsid w:val="00E81BDB"/>
    <w:rsid w:val="00E82388"/>
    <w:rsid w:val="00E90778"/>
    <w:rsid w:val="00E95A23"/>
    <w:rsid w:val="00E96033"/>
    <w:rsid w:val="00E964C6"/>
    <w:rsid w:val="00E9798E"/>
    <w:rsid w:val="00EA0B69"/>
    <w:rsid w:val="00EA2CD1"/>
    <w:rsid w:val="00EA6756"/>
    <w:rsid w:val="00EB04F6"/>
    <w:rsid w:val="00EB6795"/>
    <w:rsid w:val="00EB6BA2"/>
    <w:rsid w:val="00EB6F58"/>
    <w:rsid w:val="00EC0D93"/>
    <w:rsid w:val="00ED0F11"/>
    <w:rsid w:val="00ED2279"/>
    <w:rsid w:val="00ED4DCF"/>
    <w:rsid w:val="00ED4ECE"/>
    <w:rsid w:val="00EE1A37"/>
    <w:rsid w:val="00EE30CE"/>
    <w:rsid w:val="00EE77BE"/>
    <w:rsid w:val="00EF30FF"/>
    <w:rsid w:val="00EF441E"/>
    <w:rsid w:val="00EF59BE"/>
    <w:rsid w:val="00EF78C4"/>
    <w:rsid w:val="00EF7CE1"/>
    <w:rsid w:val="00F00C77"/>
    <w:rsid w:val="00F02EC6"/>
    <w:rsid w:val="00F04C1E"/>
    <w:rsid w:val="00F12A1B"/>
    <w:rsid w:val="00F147BE"/>
    <w:rsid w:val="00F16CEA"/>
    <w:rsid w:val="00F2125E"/>
    <w:rsid w:val="00F23F11"/>
    <w:rsid w:val="00F241DB"/>
    <w:rsid w:val="00F245FC"/>
    <w:rsid w:val="00F2562D"/>
    <w:rsid w:val="00F3099A"/>
    <w:rsid w:val="00F40BBB"/>
    <w:rsid w:val="00F43BDC"/>
    <w:rsid w:val="00F43E2D"/>
    <w:rsid w:val="00F440B3"/>
    <w:rsid w:val="00F459F9"/>
    <w:rsid w:val="00F47CE6"/>
    <w:rsid w:val="00F512B7"/>
    <w:rsid w:val="00F513F6"/>
    <w:rsid w:val="00F515AA"/>
    <w:rsid w:val="00F5253D"/>
    <w:rsid w:val="00F537DF"/>
    <w:rsid w:val="00F53B8A"/>
    <w:rsid w:val="00F5405E"/>
    <w:rsid w:val="00F605DB"/>
    <w:rsid w:val="00F6343A"/>
    <w:rsid w:val="00F6386A"/>
    <w:rsid w:val="00F66EEF"/>
    <w:rsid w:val="00F67C52"/>
    <w:rsid w:val="00F67FF3"/>
    <w:rsid w:val="00F71AC5"/>
    <w:rsid w:val="00F73635"/>
    <w:rsid w:val="00F73D02"/>
    <w:rsid w:val="00F77577"/>
    <w:rsid w:val="00F800FB"/>
    <w:rsid w:val="00F80C4E"/>
    <w:rsid w:val="00F81C38"/>
    <w:rsid w:val="00F900AF"/>
    <w:rsid w:val="00F9015B"/>
    <w:rsid w:val="00F903E9"/>
    <w:rsid w:val="00F93279"/>
    <w:rsid w:val="00F93328"/>
    <w:rsid w:val="00F95D68"/>
    <w:rsid w:val="00F96C38"/>
    <w:rsid w:val="00FB3297"/>
    <w:rsid w:val="00FB62D3"/>
    <w:rsid w:val="00FC017A"/>
    <w:rsid w:val="00FD165E"/>
    <w:rsid w:val="00FD18A6"/>
    <w:rsid w:val="00FD2145"/>
    <w:rsid w:val="00FD24DE"/>
    <w:rsid w:val="00FE3E4A"/>
    <w:rsid w:val="00FE42E5"/>
    <w:rsid w:val="00FE4A7E"/>
    <w:rsid w:val="00FF1667"/>
    <w:rsid w:val="00FF1B68"/>
    <w:rsid w:val="00FF35BC"/>
    <w:rsid w:val="00FF49DA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05820-73F6-41E4-8A74-135C340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854F0"/>
    <w:pPr>
      <w:ind w:left="708"/>
    </w:pPr>
  </w:style>
  <w:style w:type="paragraph" w:styleId="NormalWeb">
    <w:name w:val="Normal (Web)"/>
    <w:basedOn w:val="Normal"/>
    <w:uiPriority w:val="99"/>
    <w:semiHidden/>
    <w:rsid w:val="007A2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rsid w:val="00C37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37204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C37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7204"/>
    <w:rPr>
      <w:rFonts w:cs="Times New Roman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rsid w:val="00320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204E2"/>
    <w:rPr>
      <w:rFonts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3204E2"/>
    <w:rPr>
      <w:rFonts w:cs="Times New Roman"/>
      <w:vertAlign w:val="superscript"/>
    </w:rPr>
  </w:style>
  <w:style w:type="character" w:customStyle="1" w:styleId="A3">
    <w:name w:val="A3"/>
    <w:uiPriority w:val="99"/>
    <w:rsid w:val="001E756F"/>
    <w:rPr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98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87DD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B50CAF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A259D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259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259DB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25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259DB"/>
    <w:rPr>
      <w:rFonts w:cs="Times New Roman"/>
      <w:b/>
      <w:bCs/>
      <w:lang w:eastAsia="en-US"/>
    </w:rPr>
  </w:style>
  <w:style w:type="paragraph" w:styleId="Sinespaciado">
    <w:name w:val="No Spacing"/>
    <w:uiPriority w:val="99"/>
    <w:qFormat/>
    <w:rsid w:val="00351A89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8A17D6"/>
    <w:rPr>
      <w:sz w:val="22"/>
      <w:szCs w:val="22"/>
      <w:lang w:eastAsia="en-US"/>
    </w:rPr>
  </w:style>
  <w:style w:type="paragraph" w:customStyle="1" w:styleId="Sangra3detindependiente1">
    <w:name w:val="Sangría 3 de t. independiente1"/>
    <w:rsid w:val="00827341"/>
    <w:pPr>
      <w:widowControl w:val="0"/>
      <w:tabs>
        <w:tab w:val="left" w:pos="-720"/>
      </w:tabs>
      <w:suppressAutoHyphens/>
      <w:ind w:left="1701" w:hanging="283"/>
      <w:jc w:val="both"/>
    </w:pPr>
    <w:rPr>
      <w:rFonts w:ascii="Times New Roman" w:eastAsia="ヒラギノ角ゴ Pro W3" w:hAnsi="Times New Roman"/>
      <w:color w:val="000000"/>
      <w:spacing w:val="-3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07">
      <w:marLeft w:val="96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7CB-F9D8-4315-8C52-2A393D7B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IMPUESTOS INTERNOS</vt:lpstr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IMPUESTOS INTERNOS</dc:title>
  <dc:subject/>
  <dc:creator>SoporteSII</dc:creator>
  <cp:keywords/>
  <dc:description/>
  <cp:lastModifiedBy>Maria Paz Borquez Riquelme</cp:lastModifiedBy>
  <cp:revision>2</cp:revision>
  <cp:lastPrinted>2013-09-09T15:06:00Z</cp:lastPrinted>
  <dcterms:created xsi:type="dcterms:W3CDTF">2013-09-24T18:49:00Z</dcterms:created>
  <dcterms:modified xsi:type="dcterms:W3CDTF">2013-09-24T18:49:00Z</dcterms:modified>
</cp:coreProperties>
</file>