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252FA" w14:textId="08B119C1" w:rsidR="003D11C5" w:rsidRPr="00251112" w:rsidRDefault="005527EA" w:rsidP="00B74C16">
      <w:pPr>
        <w:pStyle w:val="Ttulo1"/>
        <w:jc w:val="center"/>
        <w:rPr>
          <w:rFonts w:asciiTheme="minorHAnsi" w:hAnsiTheme="minorHAnsi" w:cstheme="minorHAnsi"/>
          <w:sz w:val="24"/>
          <w:szCs w:val="24"/>
        </w:rPr>
      </w:pPr>
      <w:r w:rsidRPr="00251112">
        <w:rPr>
          <w:rFonts w:asciiTheme="minorHAnsi" w:hAnsiTheme="minorHAnsi" w:cstheme="minorHAnsi"/>
          <w:sz w:val="24"/>
          <w:szCs w:val="24"/>
        </w:rPr>
        <w:t xml:space="preserve">INSTRUCCIONES </w:t>
      </w:r>
      <w:r w:rsidR="00A25F04" w:rsidRPr="00251112">
        <w:rPr>
          <w:rFonts w:asciiTheme="minorHAnsi" w:hAnsiTheme="minorHAnsi" w:cstheme="minorHAnsi"/>
          <w:sz w:val="24"/>
          <w:szCs w:val="24"/>
        </w:rPr>
        <w:t>DE LLENADO</w:t>
      </w:r>
      <w:r w:rsidRPr="00251112">
        <w:rPr>
          <w:rFonts w:asciiTheme="minorHAnsi" w:hAnsiTheme="minorHAnsi" w:cstheme="minorHAnsi"/>
          <w:sz w:val="24"/>
          <w:szCs w:val="24"/>
        </w:rPr>
        <w:t xml:space="preserve"> DECLARACIÓN JURADA </w:t>
      </w:r>
      <w:r w:rsidR="00944913" w:rsidRPr="00251112">
        <w:rPr>
          <w:rFonts w:asciiTheme="minorHAnsi" w:hAnsiTheme="minorHAnsi" w:cstheme="minorHAnsi"/>
          <w:sz w:val="24"/>
          <w:szCs w:val="24"/>
        </w:rPr>
        <w:t xml:space="preserve">ANUAL </w:t>
      </w:r>
      <w:proofErr w:type="spellStart"/>
      <w:r w:rsidR="00944913" w:rsidRPr="00B1326C">
        <w:rPr>
          <w:rFonts w:asciiTheme="minorHAnsi" w:hAnsiTheme="minorHAnsi" w:cstheme="minorHAnsi"/>
          <w:sz w:val="24"/>
          <w:szCs w:val="24"/>
        </w:rPr>
        <w:t>N°</w:t>
      </w:r>
      <w:proofErr w:type="spellEnd"/>
      <w:r w:rsidR="00211BF8" w:rsidRPr="00B1326C">
        <w:rPr>
          <w:rFonts w:asciiTheme="minorHAnsi" w:hAnsiTheme="minorHAnsi" w:cstheme="minorHAnsi"/>
          <w:sz w:val="24"/>
          <w:szCs w:val="24"/>
        </w:rPr>
        <w:t xml:space="preserve"> </w:t>
      </w:r>
      <w:r w:rsidR="00B1326C">
        <w:rPr>
          <w:rFonts w:asciiTheme="minorHAnsi" w:hAnsiTheme="minorHAnsi" w:cstheme="minorHAnsi"/>
          <w:sz w:val="24"/>
          <w:szCs w:val="24"/>
        </w:rPr>
        <w:t>1958</w:t>
      </w:r>
      <w:r w:rsidR="00944913" w:rsidRPr="00B1326C">
        <w:rPr>
          <w:rFonts w:asciiTheme="minorHAnsi" w:hAnsiTheme="minorHAnsi" w:cstheme="minorHAnsi"/>
          <w:sz w:val="24"/>
          <w:szCs w:val="24"/>
        </w:rPr>
        <w:t xml:space="preserve"> </w:t>
      </w:r>
      <w:r w:rsidR="00607AB1" w:rsidRPr="00B1326C">
        <w:rPr>
          <w:rFonts w:asciiTheme="minorHAnsi" w:hAnsiTheme="minorHAnsi" w:cstheme="minorHAnsi"/>
          <w:sz w:val="24"/>
          <w:szCs w:val="24"/>
        </w:rPr>
        <w:t>SOBRE</w:t>
      </w:r>
      <w:r w:rsidR="00676E6A" w:rsidRPr="00251112">
        <w:rPr>
          <w:rFonts w:asciiTheme="minorHAnsi" w:hAnsiTheme="minorHAnsi" w:cstheme="minorHAnsi"/>
          <w:sz w:val="24"/>
          <w:szCs w:val="24"/>
        </w:rPr>
        <w:t xml:space="preserve"> </w:t>
      </w:r>
      <w:r w:rsidR="00211DF2" w:rsidRPr="00251112">
        <w:rPr>
          <w:rFonts w:asciiTheme="minorHAnsi" w:hAnsiTheme="minorHAnsi" w:cstheme="minorHAnsi"/>
          <w:sz w:val="24"/>
          <w:szCs w:val="24"/>
        </w:rPr>
        <w:t>CUENTAS FINANCIERAS RELACIONADAS CON PERSONAS CON RESIDENCIA TRIBUTARIA EN EL</w:t>
      </w:r>
      <w:r w:rsidR="00211BF8">
        <w:rPr>
          <w:rFonts w:asciiTheme="minorHAnsi" w:hAnsiTheme="minorHAnsi" w:cstheme="minorHAnsi"/>
          <w:sz w:val="24"/>
          <w:szCs w:val="24"/>
        </w:rPr>
        <w:t xml:space="preserve"> EXTRANJERO</w:t>
      </w:r>
    </w:p>
    <w:p w14:paraId="32F02B98" w14:textId="42C537BE" w:rsidR="006A75CF" w:rsidRPr="00251112" w:rsidRDefault="006A75CF" w:rsidP="006A75CF">
      <w:pPr>
        <w:rPr>
          <w:rFonts w:asciiTheme="minorHAnsi" w:hAnsiTheme="minorHAnsi" w:cstheme="minorHAnsi"/>
          <w:sz w:val="24"/>
          <w:szCs w:val="24"/>
        </w:rPr>
      </w:pPr>
      <w:r w:rsidRPr="00251112">
        <w:rPr>
          <w:rFonts w:asciiTheme="minorHAnsi" w:hAnsiTheme="minorHAnsi" w:cstheme="minorHAnsi"/>
          <w:noProof/>
          <w:sz w:val="24"/>
          <w:szCs w:val="24"/>
        </w:rPr>
        <mc:AlternateContent>
          <mc:Choice Requires="wpg">
            <w:drawing>
              <wp:inline distT="0" distB="0" distL="0" distR="0" wp14:anchorId="22F83F7A" wp14:editId="1062254A">
                <wp:extent cx="5621655" cy="8847"/>
                <wp:effectExtent l="0" t="0" r="0" b="0"/>
                <wp:docPr id="44004" name="Grupo 44004"/>
                <wp:cNvGraphicFramePr/>
                <a:graphic xmlns:a="http://schemas.openxmlformats.org/drawingml/2006/main">
                  <a:graphicData uri="http://schemas.microsoft.com/office/word/2010/wordprocessingGroup">
                    <wpg:wgp>
                      <wpg:cNvGrpSpPr/>
                      <wpg:grpSpPr>
                        <a:xfrm>
                          <a:off x="0" y="0"/>
                          <a:ext cx="5621655" cy="8847"/>
                          <a:chOff x="0" y="0"/>
                          <a:chExt cx="5648960" cy="8890"/>
                        </a:xfrm>
                      </wpg:grpSpPr>
                      <wps:wsp>
                        <wps:cNvPr id="49705" name="Shape 49705"/>
                        <wps:cNvSpPr/>
                        <wps:spPr>
                          <a:xfrm>
                            <a:off x="0" y="0"/>
                            <a:ext cx="5648960" cy="9144"/>
                          </a:xfrm>
                          <a:custGeom>
                            <a:avLst/>
                            <a:gdLst/>
                            <a:ahLst/>
                            <a:cxnLst/>
                            <a:rect l="0" t="0" r="0" b="0"/>
                            <a:pathLst>
                              <a:path w="5648960" h="9144">
                                <a:moveTo>
                                  <a:pt x="0" y="0"/>
                                </a:moveTo>
                                <a:lnTo>
                                  <a:pt x="5648960" y="0"/>
                                </a:lnTo>
                                <a:lnTo>
                                  <a:pt x="56489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w:pict>
              <v:group w14:anchorId="685BCB9F" id="Grupo 44004" o:spid="_x0000_s1026" style="width:442.65pt;height:.7pt;mso-position-horizontal-relative:char;mso-position-vertical-relative:line" coordsize="5648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">
                <v:shape id="Shape 49705" o:spid="_x0000_s1027" style="position:absolute;width:56489;height:91;visibility:visible;mso-wrap-style:square;v-text-anchor:top" coordsize="56489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" path="m,l5648960,r,9144l,9144,,e" fillcolor="black" stroked="f" strokeweight="0">
                  <v:stroke miterlimit="83231f" joinstyle="miter"/>
                  <v:path arrowok="t" textboxrect="0,0,5648960,9144"/>
                </v:shape>
                <w10:anchorlock/>
              </v:group>
            </w:pict>
          </mc:Fallback>
        </mc:AlternateContent>
      </w:r>
    </w:p>
    <w:p w14:paraId="0D15FB6B" w14:textId="26E04F4C" w:rsidR="003D11C5" w:rsidRPr="00251112" w:rsidRDefault="003D11C5">
      <w:pPr>
        <w:spacing w:after="0" w:line="259" w:lineRule="auto"/>
        <w:ind w:left="0" w:firstLine="0"/>
        <w:jc w:val="left"/>
        <w:rPr>
          <w:rFonts w:asciiTheme="minorHAnsi" w:hAnsiTheme="minorHAnsi" w:cstheme="minorHAnsi"/>
          <w:sz w:val="24"/>
          <w:szCs w:val="24"/>
        </w:rPr>
      </w:pPr>
    </w:p>
    <w:p w14:paraId="626C2458" w14:textId="1B236DF4" w:rsidR="003D11C5" w:rsidRPr="00251112" w:rsidRDefault="005527EA">
      <w:pPr>
        <w:rPr>
          <w:rFonts w:asciiTheme="minorHAnsi" w:hAnsiTheme="minorHAnsi" w:cstheme="minorHAnsi"/>
          <w:sz w:val="24"/>
          <w:szCs w:val="24"/>
        </w:rPr>
      </w:pPr>
      <w:r w:rsidRPr="00251112">
        <w:rPr>
          <w:rFonts w:asciiTheme="minorHAnsi" w:hAnsiTheme="minorHAnsi" w:cstheme="minorHAnsi"/>
          <w:sz w:val="24"/>
          <w:szCs w:val="24"/>
        </w:rPr>
        <w:t>Para efectos de lo dispuesto</w:t>
      </w:r>
      <w:r w:rsidR="00B0651D" w:rsidRPr="00251112">
        <w:rPr>
          <w:rFonts w:asciiTheme="minorHAnsi" w:hAnsiTheme="minorHAnsi" w:cstheme="minorHAnsi"/>
          <w:sz w:val="24"/>
          <w:szCs w:val="24"/>
        </w:rPr>
        <w:t xml:space="preserve"> e</w:t>
      </w:r>
      <w:r w:rsidR="00696257" w:rsidRPr="00251112">
        <w:rPr>
          <w:rFonts w:asciiTheme="minorHAnsi" w:hAnsiTheme="minorHAnsi" w:cstheme="minorHAnsi"/>
          <w:sz w:val="24"/>
          <w:szCs w:val="24"/>
        </w:rPr>
        <w:t>n esta declaración</w:t>
      </w:r>
      <w:r w:rsidRPr="00251112">
        <w:rPr>
          <w:rFonts w:asciiTheme="minorHAnsi" w:hAnsiTheme="minorHAnsi" w:cstheme="minorHAnsi"/>
          <w:sz w:val="24"/>
          <w:szCs w:val="24"/>
        </w:rPr>
        <w:t>, deberán tenerse presente l</w:t>
      </w:r>
      <w:r w:rsidR="004636D6" w:rsidRPr="00251112">
        <w:rPr>
          <w:rFonts w:asciiTheme="minorHAnsi" w:hAnsiTheme="minorHAnsi" w:cstheme="minorHAnsi"/>
          <w:sz w:val="24"/>
          <w:szCs w:val="24"/>
        </w:rPr>
        <w:t xml:space="preserve">os términos y </w:t>
      </w:r>
      <w:r w:rsidRPr="00251112">
        <w:rPr>
          <w:rFonts w:asciiTheme="minorHAnsi" w:hAnsiTheme="minorHAnsi" w:cstheme="minorHAnsi"/>
          <w:sz w:val="24"/>
          <w:szCs w:val="24"/>
        </w:rPr>
        <w:t xml:space="preserve">definiciones </w:t>
      </w:r>
      <w:r w:rsidR="00165FFF" w:rsidRPr="00251112">
        <w:rPr>
          <w:rFonts w:asciiTheme="minorHAnsi" w:hAnsiTheme="minorHAnsi" w:cstheme="minorHAnsi"/>
          <w:sz w:val="24"/>
          <w:szCs w:val="24"/>
        </w:rPr>
        <w:t>establecidos en los siguientes instrumentos:</w:t>
      </w:r>
    </w:p>
    <w:p w14:paraId="7AD31585" w14:textId="77777777" w:rsidR="005F4CB8" w:rsidRPr="00251112" w:rsidRDefault="005F4CB8">
      <w:pPr>
        <w:rPr>
          <w:rFonts w:asciiTheme="minorHAnsi" w:hAnsiTheme="minorHAnsi" w:cstheme="minorHAnsi"/>
          <w:sz w:val="24"/>
          <w:szCs w:val="24"/>
        </w:rPr>
      </w:pPr>
    </w:p>
    <w:p w14:paraId="127F966A" w14:textId="2FD6AC59" w:rsidR="00012560" w:rsidRPr="00251112" w:rsidRDefault="00012560" w:rsidP="00012560">
      <w:pPr>
        <w:pStyle w:val="Prrafodelista"/>
        <w:numPr>
          <w:ilvl w:val="0"/>
          <w:numId w:val="23"/>
        </w:numPr>
        <w:rPr>
          <w:rFonts w:asciiTheme="minorHAnsi" w:hAnsiTheme="minorHAnsi" w:cstheme="minorHAnsi"/>
          <w:bCs/>
          <w:sz w:val="24"/>
          <w:szCs w:val="24"/>
        </w:rPr>
      </w:pPr>
      <w:bookmarkStart w:id="0" w:name="_Hlk175686146"/>
      <w:bookmarkStart w:id="1" w:name="_Ref141803074"/>
      <w:bookmarkStart w:id="2" w:name="_Toc144385250"/>
      <w:r w:rsidRPr="00251112">
        <w:rPr>
          <w:rFonts w:asciiTheme="minorHAnsi" w:hAnsiTheme="minorHAnsi" w:cstheme="minorHAnsi"/>
          <w:bCs/>
          <w:sz w:val="24"/>
          <w:szCs w:val="24"/>
        </w:rPr>
        <w:t>Decreto N°418 del 05 de julio del 2017</w:t>
      </w:r>
      <w:bookmarkEnd w:id="0"/>
      <w:r w:rsidRPr="00251112">
        <w:rPr>
          <w:rFonts w:asciiTheme="minorHAnsi" w:hAnsiTheme="minorHAnsi" w:cstheme="minorHAnsi"/>
          <w:bCs/>
          <w:sz w:val="24"/>
          <w:szCs w:val="24"/>
        </w:rPr>
        <w:t>, Ministerio de Hacienda</w:t>
      </w:r>
      <w:bookmarkEnd w:id="1"/>
      <w:r w:rsidR="00923843">
        <w:rPr>
          <w:rStyle w:val="Refdenotaalpie"/>
          <w:rFonts w:asciiTheme="minorHAnsi" w:hAnsiTheme="minorHAnsi" w:cstheme="minorHAnsi"/>
          <w:bCs/>
          <w:sz w:val="24"/>
          <w:szCs w:val="24"/>
        </w:rPr>
        <w:footnoteReference w:id="2"/>
      </w:r>
      <w:r w:rsidRPr="00251112">
        <w:rPr>
          <w:rFonts w:asciiTheme="minorHAnsi" w:hAnsiTheme="minorHAnsi" w:cstheme="minorHAnsi"/>
          <w:bCs/>
          <w:sz w:val="24"/>
          <w:szCs w:val="24"/>
        </w:rPr>
        <w:t>.</w:t>
      </w:r>
      <w:bookmarkEnd w:id="2"/>
    </w:p>
    <w:p w14:paraId="46ED65F0" w14:textId="241158F6" w:rsidR="003D11C5" w:rsidRPr="00251112" w:rsidRDefault="004A0508" w:rsidP="00B73785">
      <w:pPr>
        <w:pStyle w:val="Prrafodelista"/>
        <w:numPr>
          <w:ilvl w:val="0"/>
          <w:numId w:val="23"/>
        </w:numPr>
        <w:rPr>
          <w:rFonts w:asciiTheme="minorHAnsi" w:hAnsiTheme="minorHAnsi" w:cstheme="minorHAnsi"/>
          <w:bCs/>
          <w:i/>
          <w:iCs/>
          <w:sz w:val="24"/>
          <w:szCs w:val="24"/>
        </w:rPr>
        <w:sectPr w:rsidR="003D11C5" w:rsidRPr="00251112" w:rsidSect="005527EA">
          <w:type w:val="continuous"/>
          <w:pgSz w:w="12240" w:h="18720"/>
          <w:pgMar w:top="1398" w:right="1530" w:bottom="993" w:left="1702" w:header="720" w:footer="720" w:gutter="0"/>
          <w:cols w:space="720"/>
        </w:sectPr>
      </w:pPr>
      <w:r w:rsidRPr="00251112">
        <w:rPr>
          <w:rFonts w:asciiTheme="minorHAnsi" w:hAnsiTheme="minorHAnsi" w:cstheme="minorHAnsi"/>
          <w:bCs/>
          <w:i/>
          <w:iCs/>
          <w:sz w:val="24"/>
          <w:szCs w:val="24"/>
        </w:rPr>
        <w:t xml:space="preserve">Estándar para el intercambio automático de información sobre cuentas </w:t>
      </w:r>
      <w:r w:rsidR="009C0E3B" w:rsidRPr="00251112">
        <w:rPr>
          <w:rFonts w:asciiTheme="minorHAnsi" w:hAnsiTheme="minorHAnsi" w:cstheme="minorHAnsi"/>
          <w:bCs/>
          <w:i/>
          <w:iCs/>
          <w:sz w:val="24"/>
          <w:szCs w:val="24"/>
        </w:rPr>
        <w:t>financieras.</w:t>
      </w:r>
    </w:p>
    <w:p w14:paraId="1C6C7B23" w14:textId="7526232E" w:rsidR="003D11C5" w:rsidRPr="00251112" w:rsidRDefault="003D11C5" w:rsidP="00B73785">
      <w:pPr>
        <w:spacing w:after="0" w:line="259" w:lineRule="auto"/>
        <w:ind w:left="0" w:firstLine="0"/>
        <w:jc w:val="left"/>
        <w:rPr>
          <w:rFonts w:asciiTheme="minorHAnsi" w:hAnsiTheme="minorHAnsi" w:cstheme="minorHAnsi"/>
          <w:sz w:val="24"/>
          <w:szCs w:val="24"/>
        </w:rPr>
      </w:pPr>
    </w:p>
    <w:p w14:paraId="3577659C" w14:textId="68789863" w:rsidR="005527EA" w:rsidRPr="00251112" w:rsidRDefault="005527EA">
      <w:pPr>
        <w:pStyle w:val="Ttulo2"/>
        <w:rPr>
          <w:rFonts w:asciiTheme="minorHAnsi" w:hAnsiTheme="minorHAnsi" w:cstheme="minorHAnsi"/>
          <w:sz w:val="24"/>
          <w:szCs w:val="24"/>
        </w:rPr>
      </w:pPr>
      <w:r w:rsidRPr="00251112">
        <w:rPr>
          <w:rFonts w:asciiTheme="minorHAnsi" w:hAnsiTheme="minorHAnsi" w:cstheme="minorHAnsi"/>
          <w:sz w:val="24"/>
          <w:szCs w:val="24"/>
        </w:rPr>
        <w:t xml:space="preserve">I. CONTRIBUYENTES OBLIGADOS A DECLARAR, Y </w:t>
      </w:r>
      <w:r w:rsidR="00C44F3C" w:rsidRPr="00251112">
        <w:rPr>
          <w:rFonts w:asciiTheme="minorHAnsi" w:hAnsiTheme="minorHAnsi" w:cstheme="minorHAnsi"/>
          <w:sz w:val="24"/>
          <w:szCs w:val="24"/>
        </w:rPr>
        <w:t>CUENTAS FINANCIERAS</w:t>
      </w:r>
      <w:r w:rsidRPr="00251112">
        <w:rPr>
          <w:rFonts w:asciiTheme="minorHAnsi" w:hAnsiTheme="minorHAnsi" w:cstheme="minorHAnsi"/>
          <w:sz w:val="24"/>
          <w:szCs w:val="24"/>
        </w:rPr>
        <w:t xml:space="preserve"> QUE DEBEN SER INFORMADAS</w:t>
      </w:r>
    </w:p>
    <w:p w14:paraId="507D318F" w14:textId="77777777" w:rsidR="005527EA" w:rsidRPr="00251112" w:rsidRDefault="005527EA" w:rsidP="003A2433">
      <w:pPr>
        <w:rPr>
          <w:rFonts w:asciiTheme="minorHAnsi" w:hAnsiTheme="minorHAnsi" w:cstheme="minorHAnsi"/>
          <w:sz w:val="24"/>
          <w:szCs w:val="24"/>
        </w:rPr>
      </w:pPr>
    </w:p>
    <w:p w14:paraId="08BCA41E" w14:textId="4081D961" w:rsidR="003D11C5" w:rsidRPr="00251112" w:rsidRDefault="005527EA" w:rsidP="005527EA">
      <w:pPr>
        <w:pStyle w:val="Ttulo2"/>
        <w:ind w:left="370"/>
        <w:rPr>
          <w:rFonts w:asciiTheme="minorHAnsi" w:hAnsiTheme="minorHAnsi" w:cstheme="minorHAnsi"/>
          <w:sz w:val="24"/>
          <w:szCs w:val="24"/>
        </w:rPr>
      </w:pPr>
      <w:r w:rsidRPr="00251112">
        <w:rPr>
          <w:rFonts w:asciiTheme="minorHAnsi" w:hAnsiTheme="minorHAnsi" w:cstheme="minorHAnsi"/>
          <w:sz w:val="24"/>
          <w:szCs w:val="24"/>
        </w:rPr>
        <w:t xml:space="preserve">1. Contribuyentes obligados  </w:t>
      </w:r>
    </w:p>
    <w:p w14:paraId="7A396B14" w14:textId="7C5E0BAD" w:rsidR="003D11C5" w:rsidRPr="00251112" w:rsidRDefault="003D11C5" w:rsidP="009C0E3B">
      <w:pPr>
        <w:spacing w:after="15" w:line="259" w:lineRule="auto"/>
        <w:jc w:val="left"/>
        <w:rPr>
          <w:rFonts w:asciiTheme="minorHAnsi" w:hAnsiTheme="minorHAnsi" w:cstheme="minorHAnsi"/>
          <w:sz w:val="24"/>
          <w:szCs w:val="24"/>
        </w:rPr>
      </w:pPr>
    </w:p>
    <w:p w14:paraId="6727AC5C" w14:textId="36403D34" w:rsidR="00A41155" w:rsidRPr="00251112" w:rsidRDefault="00991173" w:rsidP="009C0E3B">
      <w:pPr>
        <w:numPr>
          <w:ilvl w:val="0"/>
          <w:numId w:val="3"/>
        </w:numPr>
        <w:ind w:right="101" w:hanging="360"/>
        <w:rPr>
          <w:rFonts w:asciiTheme="minorHAnsi" w:hAnsiTheme="minorHAnsi" w:cstheme="minorHAnsi"/>
          <w:sz w:val="24"/>
          <w:szCs w:val="24"/>
        </w:rPr>
      </w:pPr>
      <w:r w:rsidRPr="00251112">
        <w:rPr>
          <w:rFonts w:asciiTheme="minorHAnsi" w:hAnsiTheme="minorHAnsi" w:cstheme="minorHAnsi"/>
          <w:sz w:val="24"/>
          <w:szCs w:val="24"/>
        </w:rPr>
        <w:t xml:space="preserve">Las </w:t>
      </w:r>
      <w:r w:rsidR="00FC7B7C" w:rsidRPr="00251112">
        <w:rPr>
          <w:rFonts w:asciiTheme="minorHAnsi" w:hAnsiTheme="minorHAnsi" w:cstheme="minorHAnsi"/>
          <w:sz w:val="24"/>
          <w:szCs w:val="24"/>
        </w:rPr>
        <w:t>“</w:t>
      </w:r>
      <w:r w:rsidR="00A3419C" w:rsidRPr="00251112">
        <w:rPr>
          <w:rFonts w:asciiTheme="minorHAnsi" w:hAnsiTheme="minorHAnsi" w:cstheme="minorHAnsi"/>
          <w:sz w:val="24"/>
          <w:szCs w:val="24"/>
        </w:rPr>
        <w:t>Instituciones</w:t>
      </w:r>
      <w:r w:rsidR="00137C02" w:rsidRPr="00251112">
        <w:rPr>
          <w:rFonts w:asciiTheme="minorHAnsi" w:hAnsiTheme="minorHAnsi" w:cstheme="minorHAnsi"/>
          <w:sz w:val="24"/>
          <w:szCs w:val="24"/>
        </w:rPr>
        <w:t xml:space="preserve"> financieras</w:t>
      </w:r>
      <w:r w:rsidR="00FC7B7C" w:rsidRPr="00251112">
        <w:rPr>
          <w:rFonts w:asciiTheme="minorHAnsi" w:hAnsiTheme="minorHAnsi" w:cstheme="minorHAnsi"/>
          <w:sz w:val="24"/>
          <w:szCs w:val="24"/>
        </w:rPr>
        <w:t>”</w:t>
      </w:r>
      <w:r w:rsidR="00C729E3" w:rsidRPr="00251112">
        <w:rPr>
          <w:rFonts w:asciiTheme="minorHAnsi" w:hAnsiTheme="minorHAnsi" w:cstheme="minorHAnsi"/>
          <w:sz w:val="24"/>
          <w:szCs w:val="24"/>
        </w:rPr>
        <w:t xml:space="preserve">, </w:t>
      </w:r>
      <w:r w:rsidR="00FC7B7C" w:rsidRPr="00251112">
        <w:rPr>
          <w:rFonts w:asciiTheme="minorHAnsi" w:hAnsiTheme="minorHAnsi" w:cstheme="minorHAnsi"/>
          <w:sz w:val="24"/>
          <w:szCs w:val="24"/>
        </w:rPr>
        <w:t xml:space="preserve">es decir, </w:t>
      </w:r>
      <w:r w:rsidR="00A41155" w:rsidRPr="00251112">
        <w:rPr>
          <w:rFonts w:asciiTheme="minorHAnsi" w:hAnsiTheme="minorHAnsi" w:cstheme="minorHAnsi"/>
          <w:sz w:val="24"/>
          <w:szCs w:val="24"/>
        </w:rPr>
        <w:t>institución de custodia, de depósito, una entidad de inversión o una compañía de seguros específica</w:t>
      </w:r>
      <w:r w:rsidR="004137AE" w:rsidRPr="00251112">
        <w:rPr>
          <w:rStyle w:val="Refdenotaalpie"/>
          <w:rFonts w:asciiTheme="minorHAnsi" w:hAnsiTheme="minorHAnsi" w:cstheme="minorHAnsi"/>
          <w:sz w:val="24"/>
          <w:szCs w:val="24"/>
        </w:rPr>
        <w:footnoteReference w:id="3"/>
      </w:r>
      <w:r w:rsidR="00390A7D" w:rsidRPr="00251112">
        <w:rPr>
          <w:rFonts w:asciiTheme="minorHAnsi" w:hAnsiTheme="minorHAnsi" w:cstheme="minorHAnsi"/>
          <w:sz w:val="24"/>
          <w:szCs w:val="24"/>
        </w:rPr>
        <w:t xml:space="preserve"> </w:t>
      </w:r>
      <w:r w:rsidR="004F2D85" w:rsidRPr="00251112">
        <w:rPr>
          <w:rFonts w:asciiTheme="minorHAnsi" w:hAnsiTheme="minorHAnsi" w:cstheme="minorHAnsi"/>
          <w:sz w:val="24"/>
          <w:szCs w:val="24"/>
        </w:rPr>
        <w:t>de acuerdo a las definiciones del Decreto 418 de 2017</w:t>
      </w:r>
      <w:r w:rsidR="00211BF8">
        <w:rPr>
          <w:rFonts w:asciiTheme="minorHAnsi" w:hAnsiTheme="minorHAnsi" w:cstheme="minorHAnsi"/>
          <w:sz w:val="24"/>
          <w:szCs w:val="24"/>
        </w:rPr>
        <w:t xml:space="preserve">. </w:t>
      </w:r>
      <w:r w:rsidR="005E4C83">
        <w:rPr>
          <w:rFonts w:asciiTheme="minorHAnsi" w:hAnsiTheme="minorHAnsi" w:cstheme="minorHAnsi"/>
          <w:sz w:val="24"/>
          <w:szCs w:val="24"/>
        </w:rPr>
        <w:t>N</w:t>
      </w:r>
      <w:r w:rsidR="00A41155" w:rsidRPr="00251112">
        <w:rPr>
          <w:rFonts w:asciiTheme="minorHAnsi" w:hAnsiTheme="minorHAnsi" w:cstheme="minorHAnsi"/>
          <w:sz w:val="24"/>
          <w:szCs w:val="24"/>
        </w:rPr>
        <w:t xml:space="preserve">o comprende una persona o entidad </w:t>
      </w:r>
      <w:r w:rsidR="0074668B" w:rsidRPr="00251112">
        <w:rPr>
          <w:rFonts w:asciiTheme="minorHAnsi" w:hAnsiTheme="minorHAnsi" w:cstheme="minorHAnsi"/>
          <w:sz w:val="24"/>
          <w:szCs w:val="24"/>
        </w:rPr>
        <w:t>que,</w:t>
      </w:r>
      <w:r w:rsidR="00A41155" w:rsidRPr="00251112">
        <w:rPr>
          <w:rFonts w:asciiTheme="minorHAnsi" w:hAnsiTheme="minorHAnsi" w:cstheme="minorHAnsi"/>
          <w:sz w:val="24"/>
          <w:szCs w:val="24"/>
        </w:rPr>
        <w:t xml:space="preserve"> de conformidad </w:t>
      </w:r>
      <w:r w:rsidR="00390A7D" w:rsidRPr="00251112">
        <w:rPr>
          <w:rFonts w:asciiTheme="minorHAnsi" w:hAnsiTheme="minorHAnsi" w:cstheme="minorHAnsi"/>
          <w:sz w:val="24"/>
          <w:szCs w:val="24"/>
        </w:rPr>
        <w:t xml:space="preserve">al </w:t>
      </w:r>
      <w:r w:rsidR="004F2D85" w:rsidRPr="00251112">
        <w:rPr>
          <w:rFonts w:asciiTheme="minorHAnsi" w:hAnsiTheme="minorHAnsi" w:cstheme="minorHAnsi"/>
          <w:sz w:val="24"/>
          <w:szCs w:val="24"/>
        </w:rPr>
        <w:t xml:space="preserve">citado </w:t>
      </w:r>
      <w:r w:rsidR="00390A7D" w:rsidRPr="00251112">
        <w:rPr>
          <w:rFonts w:asciiTheme="minorHAnsi" w:hAnsiTheme="minorHAnsi" w:cstheme="minorHAnsi"/>
          <w:sz w:val="24"/>
          <w:szCs w:val="24"/>
        </w:rPr>
        <w:t>Decreto</w:t>
      </w:r>
      <w:r w:rsidR="00EA10C6" w:rsidRPr="00251112">
        <w:rPr>
          <w:rFonts w:asciiTheme="minorHAnsi" w:hAnsiTheme="minorHAnsi" w:cstheme="minorHAnsi"/>
          <w:sz w:val="24"/>
          <w:szCs w:val="24"/>
        </w:rPr>
        <w:t>,</w:t>
      </w:r>
      <w:r w:rsidR="00390A7D" w:rsidRPr="00251112">
        <w:rPr>
          <w:rFonts w:asciiTheme="minorHAnsi" w:hAnsiTheme="minorHAnsi" w:cstheme="minorHAnsi"/>
          <w:sz w:val="24"/>
          <w:szCs w:val="24"/>
        </w:rPr>
        <w:t xml:space="preserve"> </w:t>
      </w:r>
      <w:r w:rsidR="00A41155" w:rsidRPr="00251112">
        <w:rPr>
          <w:rFonts w:asciiTheme="minorHAnsi" w:hAnsiTheme="minorHAnsi" w:cstheme="minorHAnsi"/>
          <w:sz w:val="24"/>
          <w:szCs w:val="24"/>
        </w:rPr>
        <w:t>sea una "Institución Financiera Excluida".</w:t>
      </w:r>
    </w:p>
    <w:p w14:paraId="730EAE3E" w14:textId="77777777" w:rsidR="0074668B" w:rsidRPr="00251112" w:rsidRDefault="0074668B" w:rsidP="0074668B">
      <w:pPr>
        <w:ind w:left="1080" w:right="101" w:firstLine="0"/>
        <w:rPr>
          <w:rFonts w:asciiTheme="minorHAnsi" w:hAnsiTheme="minorHAnsi" w:cstheme="minorHAnsi"/>
          <w:sz w:val="24"/>
          <w:szCs w:val="24"/>
        </w:rPr>
      </w:pPr>
    </w:p>
    <w:p w14:paraId="004F6E2C" w14:textId="279AA73E" w:rsidR="003D11C5" w:rsidRPr="0021748F" w:rsidRDefault="002B4CD9" w:rsidP="005A1E04">
      <w:pPr>
        <w:numPr>
          <w:ilvl w:val="0"/>
          <w:numId w:val="3"/>
        </w:numPr>
        <w:ind w:right="101" w:hanging="360"/>
        <w:rPr>
          <w:rFonts w:asciiTheme="minorHAnsi" w:hAnsiTheme="minorHAnsi" w:cstheme="minorHAnsi"/>
          <w:sz w:val="24"/>
          <w:szCs w:val="24"/>
        </w:rPr>
      </w:pPr>
      <w:r w:rsidRPr="0021748F">
        <w:rPr>
          <w:rFonts w:asciiTheme="minorHAnsi" w:hAnsiTheme="minorHAnsi" w:cstheme="minorHAnsi"/>
          <w:sz w:val="24"/>
          <w:szCs w:val="24"/>
        </w:rPr>
        <w:t xml:space="preserve">Las </w:t>
      </w:r>
      <w:r w:rsidR="00F830B7" w:rsidRPr="0021748F">
        <w:rPr>
          <w:rFonts w:asciiTheme="minorHAnsi" w:hAnsiTheme="minorHAnsi" w:cstheme="minorHAnsi"/>
          <w:sz w:val="24"/>
          <w:szCs w:val="24"/>
        </w:rPr>
        <w:t xml:space="preserve">entidades </w:t>
      </w:r>
      <w:r w:rsidRPr="0021748F">
        <w:rPr>
          <w:rFonts w:asciiTheme="minorHAnsi" w:hAnsiTheme="minorHAnsi" w:cstheme="minorHAnsi"/>
          <w:sz w:val="24"/>
          <w:szCs w:val="24"/>
        </w:rPr>
        <w:t xml:space="preserve">que tengan a su cargo la administración de </w:t>
      </w:r>
      <w:r w:rsidR="00F830B7" w:rsidRPr="0021748F">
        <w:rPr>
          <w:rFonts w:asciiTheme="minorHAnsi" w:hAnsiTheme="minorHAnsi" w:cstheme="minorHAnsi"/>
          <w:sz w:val="24"/>
          <w:szCs w:val="24"/>
        </w:rPr>
        <w:t>alguna entidad</w:t>
      </w:r>
      <w:r w:rsidR="00A850FE" w:rsidRPr="0021748F">
        <w:rPr>
          <w:rFonts w:asciiTheme="minorHAnsi" w:hAnsiTheme="minorHAnsi" w:cstheme="minorHAnsi"/>
          <w:sz w:val="24"/>
          <w:szCs w:val="24"/>
        </w:rPr>
        <w:t xml:space="preserve"> que reúna la condición de Institución Financiera</w:t>
      </w:r>
      <w:r w:rsidR="006330DE" w:rsidRPr="0021748F">
        <w:rPr>
          <w:rFonts w:asciiTheme="minorHAnsi" w:hAnsiTheme="minorHAnsi" w:cstheme="minorHAnsi"/>
          <w:sz w:val="24"/>
          <w:szCs w:val="24"/>
        </w:rPr>
        <w:t>.</w:t>
      </w:r>
    </w:p>
    <w:p w14:paraId="03F59D6D" w14:textId="77777777" w:rsidR="00401AA0" w:rsidRDefault="00401AA0" w:rsidP="00D4636F">
      <w:pPr>
        <w:pStyle w:val="Prrafodelista"/>
        <w:rPr>
          <w:rFonts w:asciiTheme="minorHAnsi" w:hAnsiTheme="minorHAnsi" w:cstheme="minorHAnsi"/>
          <w:sz w:val="24"/>
          <w:szCs w:val="24"/>
        </w:rPr>
      </w:pPr>
    </w:p>
    <w:p w14:paraId="421B45F2" w14:textId="7B75F141" w:rsidR="003D11C5" w:rsidRPr="00251112" w:rsidRDefault="003D11C5" w:rsidP="005A1E04">
      <w:pPr>
        <w:spacing w:after="9" w:line="259" w:lineRule="auto"/>
        <w:ind w:left="0" w:firstLine="0"/>
        <w:jc w:val="left"/>
        <w:rPr>
          <w:rFonts w:asciiTheme="minorHAnsi" w:hAnsiTheme="minorHAnsi" w:cstheme="minorHAnsi"/>
          <w:sz w:val="24"/>
          <w:szCs w:val="24"/>
        </w:rPr>
      </w:pPr>
    </w:p>
    <w:p w14:paraId="2B573C01" w14:textId="348D553E" w:rsidR="003D11C5" w:rsidRPr="00251112" w:rsidRDefault="005527EA">
      <w:pPr>
        <w:pStyle w:val="Ttulo2"/>
        <w:ind w:left="370"/>
        <w:rPr>
          <w:rFonts w:asciiTheme="minorHAnsi" w:hAnsiTheme="minorHAnsi" w:cstheme="minorHAnsi"/>
          <w:sz w:val="24"/>
          <w:szCs w:val="24"/>
        </w:rPr>
      </w:pPr>
      <w:r w:rsidRPr="00251112">
        <w:rPr>
          <w:rFonts w:asciiTheme="minorHAnsi" w:hAnsiTheme="minorHAnsi" w:cstheme="minorHAnsi"/>
          <w:sz w:val="24"/>
          <w:szCs w:val="24"/>
        </w:rPr>
        <w:t xml:space="preserve">2. </w:t>
      </w:r>
      <w:r w:rsidR="00C44F3C" w:rsidRPr="00251112">
        <w:rPr>
          <w:rFonts w:asciiTheme="minorHAnsi" w:hAnsiTheme="minorHAnsi" w:cstheme="minorHAnsi"/>
          <w:sz w:val="24"/>
          <w:szCs w:val="24"/>
        </w:rPr>
        <w:t>Cuentas Financieras Sujetas a Reporte</w:t>
      </w:r>
    </w:p>
    <w:p w14:paraId="4CA5C9E1" w14:textId="253D5781" w:rsidR="003D11C5" w:rsidRPr="00251112" w:rsidRDefault="003D11C5" w:rsidP="004F2D85">
      <w:pPr>
        <w:spacing w:after="12" w:line="259" w:lineRule="auto"/>
        <w:jc w:val="left"/>
        <w:rPr>
          <w:rFonts w:asciiTheme="minorHAnsi" w:hAnsiTheme="minorHAnsi" w:cstheme="minorHAnsi"/>
          <w:sz w:val="24"/>
          <w:szCs w:val="24"/>
          <w:highlight w:val="yellow"/>
        </w:rPr>
      </w:pPr>
    </w:p>
    <w:p w14:paraId="4AA4DCB8" w14:textId="4E112906" w:rsidR="00A67393" w:rsidRPr="00251112" w:rsidRDefault="00EF5F9E" w:rsidP="00BF3E1C">
      <w:pPr>
        <w:spacing w:after="0" w:line="259" w:lineRule="auto"/>
        <w:ind w:left="0" w:firstLine="0"/>
        <w:rPr>
          <w:rFonts w:asciiTheme="minorHAnsi" w:hAnsiTheme="minorHAnsi" w:cstheme="minorHAnsi"/>
          <w:sz w:val="24"/>
          <w:szCs w:val="24"/>
        </w:rPr>
      </w:pPr>
      <w:r w:rsidRPr="00251112">
        <w:rPr>
          <w:rFonts w:asciiTheme="minorHAnsi" w:hAnsiTheme="minorHAnsi" w:cstheme="minorHAnsi"/>
          <w:sz w:val="24"/>
          <w:szCs w:val="24"/>
        </w:rPr>
        <w:t xml:space="preserve">Son aquellas cuentas mantenidas por una Institución Financiera </w:t>
      </w:r>
      <w:r w:rsidR="006E141C" w:rsidRPr="00251112">
        <w:rPr>
          <w:rFonts w:asciiTheme="minorHAnsi" w:hAnsiTheme="minorHAnsi" w:cstheme="minorHAnsi"/>
          <w:sz w:val="24"/>
          <w:szCs w:val="24"/>
        </w:rPr>
        <w:t xml:space="preserve">pertenecientes a </w:t>
      </w:r>
      <w:r w:rsidR="000F1AA7" w:rsidRPr="00251112">
        <w:rPr>
          <w:rFonts w:asciiTheme="minorHAnsi" w:hAnsiTheme="minorHAnsi" w:cstheme="minorHAnsi"/>
          <w:sz w:val="24"/>
          <w:szCs w:val="24"/>
        </w:rPr>
        <w:t xml:space="preserve">personas </w:t>
      </w:r>
      <w:r w:rsidR="003C30A2" w:rsidRPr="00251112">
        <w:rPr>
          <w:rFonts w:asciiTheme="minorHAnsi" w:hAnsiTheme="minorHAnsi" w:cstheme="minorHAnsi"/>
          <w:sz w:val="24"/>
          <w:szCs w:val="24"/>
        </w:rPr>
        <w:t>o</w:t>
      </w:r>
      <w:r w:rsidR="000F1AA7" w:rsidRPr="00251112">
        <w:rPr>
          <w:rFonts w:asciiTheme="minorHAnsi" w:hAnsiTheme="minorHAnsi" w:cstheme="minorHAnsi"/>
          <w:sz w:val="24"/>
          <w:szCs w:val="24"/>
        </w:rPr>
        <w:t xml:space="preserve"> entidades residentes fiscales en una o más jurisdicciones </w:t>
      </w:r>
      <w:r w:rsidR="00BF3E1C" w:rsidRPr="00251112">
        <w:rPr>
          <w:rFonts w:asciiTheme="minorHAnsi" w:hAnsiTheme="minorHAnsi" w:cstheme="minorHAnsi"/>
          <w:sz w:val="24"/>
          <w:szCs w:val="24"/>
        </w:rPr>
        <w:t>participantes</w:t>
      </w:r>
      <w:r w:rsidR="00EF6A4C" w:rsidRPr="00251112">
        <w:rPr>
          <w:rFonts w:asciiTheme="minorHAnsi" w:hAnsiTheme="minorHAnsi" w:cstheme="minorHAnsi"/>
          <w:sz w:val="24"/>
          <w:szCs w:val="24"/>
        </w:rPr>
        <w:t xml:space="preserve"> o perteneciente </w:t>
      </w:r>
      <w:r w:rsidR="00E228E7" w:rsidRPr="00251112">
        <w:rPr>
          <w:rFonts w:asciiTheme="minorHAnsi" w:hAnsiTheme="minorHAnsi" w:cstheme="minorHAnsi"/>
          <w:sz w:val="24"/>
          <w:szCs w:val="24"/>
        </w:rPr>
        <w:t>a</w:t>
      </w:r>
      <w:r w:rsidR="00EF6A4C" w:rsidRPr="00251112">
        <w:rPr>
          <w:rFonts w:asciiTheme="minorHAnsi" w:hAnsiTheme="minorHAnsi" w:cstheme="minorHAnsi"/>
          <w:sz w:val="24"/>
          <w:szCs w:val="24"/>
        </w:rPr>
        <w:t xml:space="preserve"> una E</w:t>
      </w:r>
      <w:r w:rsidR="00E228E7" w:rsidRPr="00251112">
        <w:rPr>
          <w:rFonts w:asciiTheme="minorHAnsi" w:hAnsiTheme="minorHAnsi" w:cstheme="minorHAnsi"/>
          <w:sz w:val="24"/>
          <w:szCs w:val="24"/>
        </w:rPr>
        <w:t>ntidad no financiera</w:t>
      </w:r>
      <w:r w:rsidR="00EF6A4C" w:rsidRPr="00251112">
        <w:rPr>
          <w:rFonts w:asciiTheme="minorHAnsi" w:hAnsiTheme="minorHAnsi" w:cstheme="minorHAnsi"/>
          <w:sz w:val="24"/>
          <w:szCs w:val="24"/>
        </w:rPr>
        <w:t xml:space="preserve"> pasiva con una o más </w:t>
      </w:r>
      <w:r w:rsidR="00B61A1B" w:rsidRPr="00251112">
        <w:rPr>
          <w:rFonts w:asciiTheme="minorHAnsi" w:hAnsiTheme="minorHAnsi" w:cstheme="minorHAnsi"/>
          <w:sz w:val="24"/>
          <w:szCs w:val="24"/>
        </w:rPr>
        <w:t>p</w:t>
      </w:r>
      <w:r w:rsidR="00EF6A4C" w:rsidRPr="00251112">
        <w:rPr>
          <w:rFonts w:asciiTheme="minorHAnsi" w:hAnsiTheme="minorHAnsi" w:cstheme="minorHAnsi"/>
          <w:sz w:val="24"/>
          <w:szCs w:val="24"/>
        </w:rPr>
        <w:t xml:space="preserve">ersonas </w:t>
      </w:r>
      <w:r w:rsidR="005761BC" w:rsidRPr="00251112">
        <w:rPr>
          <w:rFonts w:asciiTheme="minorHAnsi" w:hAnsiTheme="minorHAnsi" w:cstheme="minorHAnsi"/>
          <w:sz w:val="24"/>
          <w:szCs w:val="24"/>
        </w:rPr>
        <w:t>controladoras</w:t>
      </w:r>
      <w:r w:rsidR="00EF6A4C" w:rsidRPr="00251112">
        <w:rPr>
          <w:rFonts w:asciiTheme="minorHAnsi" w:hAnsiTheme="minorHAnsi" w:cstheme="minorHAnsi"/>
          <w:sz w:val="24"/>
          <w:szCs w:val="24"/>
        </w:rPr>
        <w:t xml:space="preserve"> que sean </w:t>
      </w:r>
      <w:r w:rsidR="00592E99" w:rsidRPr="00251112">
        <w:rPr>
          <w:rFonts w:asciiTheme="minorHAnsi" w:hAnsiTheme="minorHAnsi" w:cstheme="minorHAnsi"/>
          <w:sz w:val="24"/>
          <w:szCs w:val="24"/>
        </w:rPr>
        <w:t>residentes en una jurisdicción participante</w:t>
      </w:r>
      <w:r w:rsidR="0098774D" w:rsidRPr="00251112">
        <w:rPr>
          <w:rFonts w:asciiTheme="minorHAnsi" w:hAnsiTheme="minorHAnsi" w:cstheme="minorHAnsi"/>
          <w:sz w:val="24"/>
          <w:szCs w:val="24"/>
        </w:rPr>
        <w:t>.</w:t>
      </w:r>
    </w:p>
    <w:p w14:paraId="56945306" w14:textId="77777777" w:rsidR="0074668B" w:rsidRPr="00251112" w:rsidRDefault="0074668B" w:rsidP="00BF3E1C">
      <w:pPr>
        <w:spacing w:after="0" w:line="259" w:lineRule="auto"/>
        <w:ind w:left="0" w:firstLine="0"/>
        <w:rPr>
          <w:rFonts w:asciiTheme="minorHAnsi" w:hAnsiTheme="minorHAnsi" w:cstheme="minorHAnsi"/>
          <w:sz w:val="24"/>
          <w:szCs w:val="24"/>
        </w:rPr>
      </w:pPr>
    </w:p>
    <w:p w14:paraId="1E80904D" w14:textId="71610B02" w:rsidR="00923843" w:rsidRDefault="00923843" w:rsidP="00BF3E1C">
      <w:pPr>
        <w:spacing w:after="0" w:line="259" w:lineRule="auto"/>
        <w:ind w:left="0" w:firstLine="0"/>
        <w:rPr>
          <w:rFonts w:asciiTheme="minorHAnsi" w:hAnsiTheme="minorHAnsi" w:cstheme="minorHAnsi"/>
          <w:sz w:val="24"/>
          <w:szCs w:val="24"/>
        </w:rPr>
      </w:pPr>
      <w:r w:rsidRPr="00923843">
        <w:rPr>
          <w:rFonts w:asciiTheme="minorHAnsi" w:hAnsiTheme="minorHAnsi" w:cstheme="minorHAnsi"/>
          <w:sz w:val="24"/>
          <w:szCs w:val="24"/>
        </w:rPr>
        <w:t>En aquellos casos en que no existan cuentas financieras sujetas a reporte, la Declaración deberá igualmente presentarse, consignando únicamente los datos de la institución financiera indicados en la “Sección B” del formulario. En tal situación, la “Sección C” deberá mantenerse en blanco.</w:t>
      </w:r>
    </w:p>
    <w:p w14:paraId="5C6702F8" w14:textId="77777777" w:rsidR="00923843" w:rsidRPr="00251112" w:rsidRDefault="00923843" w:rsidP="00BF3E1C">
      <w:pPr>
        <w:spacing w:after="0" w:line="259" w:lineRule="auto"/>
        <w:ind w:left="0" w:firstLine="0"/>
        <w:rPr>
          <w:rFonts w:asciiTheme="minorHAnsi" w:hAnsiTheme="minorHAnsi" w:cstheme="minorHAnsi"/>
          <w:sz w:val="24"/>
          <w:szCs w:val="24"/>
        </w:rPr>
      </w:pPr>
    </w:p>
    <w:p w14:paraId="4A0C80EF" w14:textId="77777777" w:rsidR="00923843" w:rsidRPr="00923843" w:rsidRDefault="00923843" w:rsidP="00923843">
      <w:pPr>
        <w:spacing w:after="0" w:line="259" w:lineRule="auto"/>
        <w:ind w:left="0" w:firstLine="0"/>
        <w:rPr>
          <w:rFonts w:asciiTheme="minorHAnsi" w:hAnsiTheme="minorHAnsi" w:cstheme="minorHAnsi"/>
          <w:sz w:val="24"/>
          <w:szCs w:val="24"/>
        </w:rPr>
      </w:pPr>
      <w:r w:rsidRPr="00923843">
        <w:rPr>
          <w:rFonts w:asciiTheme="minorHAnsi" w:hAnsiTheme="minorHAnsi" w:cstheme="minorHAnsi"/>
          <w:sz w:val="24"/>
          <w:szCs w:val="24"/>
        </w:rPr>
        <w:t>Asimismo, en aquellos casos en que el titular de la Cuenta Financiera sea una persona jurídica u otra entidad legal, con o sin personalidad jurídica, constituida en Chile o en el extranjero, y que, tras la aplicación de los procedimientos de debida diligencia establecidos en el Reglamento, sea calificada como una Entidad No Financiera (ENF) pasiva con uno o más controladores que sean personas con residencia tributaria en el extranjero, deberá informarse al Servicio tanto la información del titular de la cuenta (ENF pasiva) como la de cada una de las personas que ejerzan el control y que tengan residencia tributaria en el extranjero.</w:t>
      </w:r>
    </w:p>
    <w:p w14:paraId="571C48A1" w14:textId="77777777" w:rsidR="002370D1" w:rsidRDefault="002370D1" w:rsidP="00D848F1">
      <w:pPr>
        <w:spacing w:after="0" w:line="259" w:lineRule="auto"/>
        <w:ind w:left="0" w:firstLine="0"/>
        <w:rPr>
          <w:rFonts w:asciiTheme="minorHAnsi" w:hAnsiTheme="minorHAnsi" w:cstheme="minorHAnsi"/>
          <w:sz w:val="24"/>
          <w:szCs w:val="24"/>
        </w:rPr>
      </w:pPr>
    </w:p>
    <w:p w14:paraId="4D7E81B8" w14:textId="64045A65" w:rsidR="00510445" w:rsidRPr="00B1326C" w:rsidRDefault="00510445" w:rsidP="009F4F1C">
      <w:pPr>
        <w:spacing w:after="0" w:line="259" w:lineRule="auto"/>
        <w:ind w:left="0" w:firstLine="0"/>
        <w:rPr>
          <w:rFonts w:asciiTheme="minorHAnsi" w:hAnsiTheme="minorHAnsi" w:cstheme="minorHAnsi"/>
          <w:sz w:val="24"/>
          <w:szCs w:val="24"/>
        </w:rPr>
      </w:pPr>
      <w:r w:rsidRPr="00B1326C">
        <w:rPr>
          <w:rFonts w:asciiTheme="minorHAnsi" w:hAnsiTheme="minorHAnsi" w:cstheme="minorHAnsi"/>
          <w:sz w:val="24"/>
          <w:szCs w:val="24"/>
        </w:rPr>
        <w:lastRenderedPageBreak/>
        <w:t>De conformidad con las definiciones contenidas en el artículo 9°, Sección C (“Cuenta Financiera”), del Decreto N° 418 del Ministerio de Hacienda, en el caso de una Entidad de Inversión se considerará como Cuenta Financiera</w:t>
      </w:r>
      <w:r w:rsidR="009F4F1C" w:rsidRPr="00B1326C">
        <w:rPr>
          <w:rFonts w:asciiTheme="minorHAnsi" w:hAnsiTheme="minorHAnsi" w:cstheme="minorHAnsi"/>
          <w:sz w:val="24"/>
          <w:szCs w:val="24"/>
        </w:rPr>
        <w:t xml:space="preserve"> toda participación en capital o en deuda en la Institución Financiera. No obstante lo anterior, el término "Cuenta Financiera" no incluye una participación en capital o deuda en una entidad que sea una entidad de inversión exclusivamente por: i) asesorar a un cliente en materia de inversiones y actuar por cuenta de este, o </w:t>
      </w:r>
      <w:proofErr w:type="spellStart"/>
      <w:r w:rsidR="009F4F1C" w:rsidRPr="00B1326C">
        <w:rPr>
          <w:rFonts w:asciiTheme="minorHAnsi" w:hAnsiTheme="minorHAnsi" w:cstheme="minorHAnsi"/>
          <w:sz w:val="24"/>
          <w:szCs w:val="24"/>
        </w:rPr>
        <w:t>ii</w:t>
      </w:r>
      <w:proofErr w:type="spellEnd"/>
      <w:r w:rsidR="009F4F1C" w:rsidRPr="00B1326C">
        <w:rPr>
          <w:rFonts w:asciiTheme="minorHAnsi" w:hAnsiTheme="minorHAnsi" w:cstheme="minorHAnsi"/>
          <w:sz w:val="24"/>
          <w:szCs w:val="24"/>
        </w:rPr>
        <w:t>) gestionar carteras para un cliente, y actuar por cuenta de este, para fines de inversión, gestión o administración de activos financieros depositados en nombre del cliente en una Institución Financiera distinta de la entidad considerada;</w:t>
      </w:r>
    </w:p>
    <w:p w14:paraId="7FCFA63B" w14:textId="77777777" w:rsidR="009F4F1C" w:rsidRPr="00B1326C" w:rsidRDefault="009F4F1C" w:rsidP="00510445">
      <w:pPr>
        <w:spacing w:after="0" w:line="259" w:lineRule="auto"/>
        <w:ind w:left="0" w:firstLine="0"/>
        <w:rPr>
          <w:rFonts w:asciiTheme="minorHAnsi" w:hAnsiTheme="minorHAnsi" w:cstheme="minorHAnsi"/>
          <w:sz w:val="24"/>
          <w:szCs w:val="24"/>
        </w:rPr>
      </w:pPr>
    </w:p>
    <w:p w14:paraId="4EE067F1" w14:textId="1A0110A3" w:rsidR="00510445" w:rsidRPr="00B1326C" w:rsidRDefault="00510445" w:rsidP="00510445">
      <w:pPr>
        <w:spacing w:after="0" w:line="259" w:lineRule="auto"/>
        <w:ind w:left="0" w:firstLine="0"/>
        <w:rPr>
          <w:rFonts w:asciiTheme="minorHAnsi" w:hAnsiTheme="minorHAnsi" w:cstheme="minorHAnsi"/>
          <w:sz w:val="24"/>
          <w:szCs w:val="24"/>
        </w:rPr>
      </w:pPr>
      <w:r w:rsidRPr="00B1326C">
        <w:rPr>
          <w:rFonts w:asciiTheme="minorHAnsi" w:hAnsiTheme="minorHAnsi" w:cstheme="minorHAnsi"/>
          <w:sz w:val="24"/>
          <w:szCs w:val="24"/>
        </w:rPr>
        <w:t xml:space="preserve">Para estos efectos, se entenderá por participación en el capital cualquier interés en el capital o en las utilidades de la institución financiera, incluyendo, entre otros, cuotas o derechos de participación. En el caso de los fondos mutuos o fondos de inversión, que califican como instituciones financieras, se considerará que sus </w:t>
      </w:r>
      <w:r w:rsidR="00A66E7B" w:rsidRPr="00B1326C">
        <w:rPr>
          <w:rFonts w:asciiTheme="minorHAnsi" w:hAnsiTheme="minorHAnsi" w:cstheme="minorHAnsi"/>
          <w:sz w:val="24"/>
          <w:szCs w:val="24"/>
        </w:rPr>
        <w:t>participes</w:t>
      </w:r>
      <w:r w:rsidRPr="00B1326C">
        <w:rPr>
          <w:rFonts w:asciiTheme="minorHAnsi" w:hAnsiTheme="minorHAnsi" w:cstheme="minorHAnsi"/>
          <w:sz w:val="24"/>
          <w:szCs w:val="24"/>
        </w:rPr>
        <w:t xml:space="preserve"> poseen una participación en el capital del respectivo fondo, en los términos antes señalados.</w:t>
      </w:r>
    </w:p>
    <w:p w14:paraId="2BBEAA89" w14:textId="0021B6AD" w:rsidR="006F4195" w:rsidRPr="00B1326C" w:rsidRDefault="006F4195" w:rsidP="009A1F4D">
      <w:pPr>
        <w:spacing w:after="0" w:line="259" w:lineRule="auto"/>
        <w:ind w:left="0" w:firstLine="0"/>
      </w:pPr>
    </w:p>
    <w:p w14:paraId="219F5740" w14:textId="5A868674" w:rsidR="00510445" w:rsidRDefault="00BE129B" w:rsidP="006F4195">
      <w:pPr>
        <w:spacing w:after="0" w:line="259" w:lineRule="auto"/>
        <w:ind w:left="0" w:firstLine="0"/>
        <w:rPr>
          <w:rFonts w:asciiTheme="minorHAnsi" w:hAnsiTheme="minorHAnsi" w:cstheme="minorHAnsi"/>
          <w:sz w:val="24"/>
          <w:szCs w:val="24"/>
        </w:rPr>
      </w:pPr>
      <w:r w:rsidRPr="00B1326C">
        <w:rPr>
          <w:rFonts w:asciiTheme="minorHAnsi" w:hAnsiTheme="minorHAnsi" w:cstheme="minorHAnsi"/>
          <w:sz w:val="24"/>
          <w:szCs w:val="24"/>
        </w:rPr>
        <w:t>Para dar cumplimiento a la obligación de reporte, la Administradora deberá presentar una Declaración Jurada bajo el Rol Único Tributario (RUT) de cada Fondo de Inversión que administre, que mantenga cuentas financieras sujetas a reporte. Asimismo, informará respecto de sus propias actividades en su calidad de Institución Financiera, en caso de mantener cuentas sujetas a reporte conforme al Estándar. Para tal efecto, podrá utilizar una declaración consolidada, siempre que se garantice la identificación inequívoca y separada de cada Fondo de Inversión y de la propia Sociedad Administradora, asegurando el cumplimiento de los procedimientos de debida diligencia y la trazabilidad de toda la información suministrada.</w:t>
      </w:r>
    </w:p>
    <w:p w14:paraId="3B4785E7" w14:textId="77777777" w:rsidR="00BE129B" w:rsidRPr="00174310" w:rsidRDefault="00BE129B" w:rsidP="006F4195">
      <w:pPr>
        <w:spacing w:after="0" w:line="259" w:lineRule="auto"/>
        <w:ind w:left="0" w:firstLine="0"/>
        <w:rPr>
          <w:rFonts w:asciiTheme="minorHAnsi" w:hAnsiTheme="minorHAnsi" w:cstheme="minorHAnsi"/>
          <w:sz w:val="24"/>
          <w:szCs w:val="24"/>
        </w:rPr>
      </w:pPr>
    </w:p>
    <w:p w14:paraId="7DD1CEF3" w14:textId="2E32163D" w:rsidR="003D11C5" w:rsidRPr="00251112" w:rsidRDefault="0074668B" w:rsidP="0074668B">
      <w:pPr>
        <w:spacing w:after="0" w:line="259" w:lineRule="auto"/>
        <w:ind w:left="0" w:firstLine="0"/>
        <w:rPr>
          <w:rFonts w:asciiTheme="minorHAnsi" w:hAnsiTheme="minorHAnsi" w:cstheme="minorHAnsi"/>
          <w:b/>
          <w:bCs/>
          <w:sz w:val="24"/>
          <w:szCs w:val="24"/>
        </w:rPr>
      </w:pPr>
      <w:r w:rsidRPr="00251112">
        <w:rPr>
          <w:rFonts w:asciiTheme="minorHAnsi" w:hAnsiTheme="minorHAnsi" w:cstheme="minorHAnsi"/>
          <w:b/>
          <w:bCs/>
          <w:sz w:val="24"/>
          <w:szCs w:val="24"/>
        </w:rPr>
        <w:t xml:space="preserve">II. </w:t>
      </w:r>
      <w:r w:rsidR="005527EA" w:rsidRPr="00251112">
        <w:rPr>
          <w:rFonts w:asciiTheme="minorHAnsi" w:hAnsiTheme="minorHAnsi" w:cstheme="minorHAnsi"/>
          <w:b/>
          <w:bCs/>
          <w:sz w:val="24"/>
          <w:szCs w:val="24"/>
        </w:rPr>
        <w:t>SECCIÓN A: IDENTIFICACIÓN DEL DECLARANTE</w:t>
      </w:r>
    </w:p>
    <w:p w14:paraId="74FD2F51" w14:textId="2245DDF2" w:rsidR="003D11C5" w:rsidRPr="00251112" w:rsidRDefault="003D11C5">
      <w:pPr>
        <w:spacing w:after="0" w:line="259" w:lineRule="auto"/>
        <w:ind w:left="15" w:firstLine="0"/>
        <w:jc w:val="left"/>
        <w:rPr>
          <w:rFonts w:asciiTheme="minorHAnsi" w:hAnsiTheme="minorHAnsi" w:cstheme="minorHAnsi"/>
          <w:sz w:val="24"/>
          <w:szCs w:val="24"/>
        </w:rPr>
      </w:pPr>
    </w:p>
    <w:p w14:paraId="0715034E" w14:textId="1B768EF3" w:rsidR="003D11C5" w:rsidRPr="00251112" w:rsidRDefault="0023680D" w:rsidP="0023680D">
      <w:pPr>
        <w:spacing w:after="0" w:line="259" w:lineRule="auto"/>
        <w:ind w:left="15" w:firstLine="0"/>
        <w:rPr>
          <w:rFonts w:asciiTheme="minorHAnsi" w:hAnsiTheme="minorHAnsi" w:cstheme="minorHAnsi"/>
          <w:sz w:val="24"/>
          <w:szCs w:val="24"/>
        </w:rPr>
      </w:pPr>
      <w:r w:rsidRPr="00251112">
        <w:rPr>
          <w:rFonts w:asciiTheme="minorHAnsi" w:hAnsiTheme="minorHAnsi" w:cstheme="minorHAnsi"/>
          <w:sz w:val="24"/>
          <w:szCs w:val="24"/>
        </w:rPr>
        <w:t>En esta sección deben señalarse los datos relativos a la identificación del contribuyente, indicando su número de RUT, razón social, domicilio postal, comuna, correo electrónico, y número de teléfono en formato internacional de discado (+56) y forma de marcar que se encuentre vigente según lo dispuesto por la Subsecretaría de Telecomunicaciones</w:t>
      </w:r>
      <w:r w:rsidR="00A96BAF" w:rsidRPr="00251112">
        <w:rPr>
          <w:rFonts w:asciiTheme="minorHAnsi" w:hAnsiTheme="minorHAnsi" w:cstheme="minorHAnsi"/>
          <w:sz w:val="24"/>
          <w:szCs w:val="24"/>
        </w:rPr>
        <w:t>.</w:t>
      </w:r>
    </w:p>
    <w:p w14:paraId="6803478B" w14:textId="77777777" w:rsidR="001A6C7B" w:rsidRDefault="001A6C7B" w:rsidP="001A6C7B">
      <w:pPr>
        <w:ind w:right="101"/>
        <w:rPr>
          <w:rFonts w:asciiTheme="minorHAnsi" w:hAnsiTheme="minorHAnsi" w:cstheme="minorHAnsi"/>
          <w:sz w:val="24"/>
          <w:szCs w:val="24"/>
        </w:rPr>
      </w:pPr>
    </w:p>
    <w:p w14:paraId="02D9203F" w14:textId="1C7F7814" w:rsidR="003D11C5" w:rsidRPr="00251112" w:rsidRDefault="0074668B" w:rsidP="00D736ED">
      <w:pPr>
        <w:pStyle w:val="Ttulo1"/>
        <w:jc w:val="both"/>
        <w:rPr>
          <w:rFonts w:asciiTheme="minorHAnsi" w:hAnsiTheme="minorHAnsi" w:cstheme="minorHAnsi"/>
          <w:sz w:val="24"/>
          <w:szCs w:val="24"/>
        </w:rPr>
      </w:pPr>
      <w:r w:rsidRPr="00251112">
        <w:rPr>
          <w:rFonts w:asciiTheme="minorHAnsi" w:hAnsiTheme="minorHAnsi" w:cstheme="minorHAnsi"/>
          <w:sz w:val="24"/>
          <w:szCs w:val="24"/>
        </w:rPr>
        <w:t xml:space="preserve">III. </w:t>
      </w:r>
      <w:r w:rsidR="005527EA" w:rsidRPr="00251112">
        <w:rPr>
          <w:rFonts w:asciiTheme="minorHAnsi" w:hAnsiTheme="minorHAnsi" w:cstheme="minorHAnsi"/>
          <w:sz w:val="24"/>
          <w:szCs w:val="24"/>
        </w:rPr>
        <w:t xml:space="preserve">SECCIÓN B: </w:t>
      </w:r>
      <w:r w:rsidR="00C44F3C" w:rsidRPr="00251112">
        <w:rPr>
          <w:rFonts w:asciiTheme="minorHAnsi" w:hAnsiTheme="minorHAnsi" w:cstheme="minorHAnsi"/>
          <w:sz w:val="24"/>
          <w:szCs w:val="24"/>
        </w:rPr>
        <w:t xml:space="preserve">INFORMACIÓN ADICIONAL </w:t>
      </w:r>
      <w:r w:rsidR="00C83ED8" w:rsidRPr="00251112">
        <w:rPr>
          <w:rFonts w:asciiTheme="minorHAnsi" w:hAnsiTheme="minorHAnsi" w:cstheme="minorHAnsi"/>
          <w:sz w:val="24"/>
          <w:szCs w:val="24"/>
        </w:rPr>
        <w:t>DEL DECLARANTE</w:t>
      </w:r>
    </w:p>
    <w:p w14:paraId="064D0C09" w14:textId="77777777" w:rsidR="006A3922" w:rsidRPr="00251112" w:rsidRDefault="006A3922" w:rsidP="006A3922">
      <w:pPr>
        <w:ind w:left="0" w:firstLine="0"/>
        <w:rPr>
          <w:rFonts w:asciiTheme="minorHAnsi" w:hAnsiTheme="minorHAnsi" w:cstheme="minorHAnsi"/>
          <w:sz w:val="24"/>
          <w:szCs w:val="24"/>
        </w:rPr>
      </w:pPr>
    </w:p>
    <w:p w14:paraId="38E3B44D" w14:textId="39E738E4" w:rsidR="006A3922" w:rsidRPr="00251112" w:rsidRDefault="006A3922" w:rsidP="006A3922">
      <w:pPr>
        <w:ind w:right="101"/>
        <w:rPr>
          <w:rFonts w:asciiTheme="minorHAnsi" w:hAnsiTheme="minorHAnsi" w:cstheme="minorHAnsi"/>
          <w:sz w:val="24"/>
          <w:szCs w:val="24"/>
        </w:rPr>
      </w:pPr>
      <w:r w:rsidRPr="00251112">
        <w:rPr>
          <w:rFonts w:asciiTheme="minorHAnsi" w:hAnsiTheme="minorHAnsi" w:cstheme="minorHAnsi"/>
          <w:sz w:val="24"/>
          <w:szCs w:val="24"/>
        </w:rPr>
        <w:t xml:space="preserve">En esta sección deben señalarse </w:t>
      </w:r>
      <w:r w:rsidR="00D40A1A" w:rsidRPr="00251112">
        <w:rPr>
          <w:rFonts w:asciiTheme="minorHAnsi" w:hAnsiTheme="minorHAnsi" w:cstheme="minorHAnsi"/>
          <w:sz w:val="24"/>
          <w:szCs w:val="24"/>
        </w:rPr>
        <w:t xml:space="preserve">datos adicionales </w:t>
      </w:r>
      <w:r w:rsidR="009B14F8" w:rsidRPr="00251112">
        <w:rPr>
          <w:rFonts w:asciiTheme="minorHAnsi" w:hAnsiTheme="minorHAnsi" w:cstheme="minorHAnsi"/>
          <w:sz w:val="24"/>
          <w:szCs w:val="24"/>
        </w:rPr>
        <w:t xml:space="preserve">con relación a la </w:t>
      </w:r>
      <w:r w:rsidR="00C83ED8" w:rsidRPr="00251112">
        <w:rPr>
          <w:rFonts w:asciiTheme="minorHAnsi" w:hAnsiTheme="minorHAnsi" w:cstheme="minorHAnsi"/>
          <w:sz w:val="24"/>
          <w:szCs w:val="24"/>
        </w:rPr>
        <w:t>i</w:t>
      </w:r>
      <w:r w:rsidR="009B14F8" w:rsidRPr="00251112">
        <w:rPr>
          <w:rFonts w:asciiTheme="minorHAnsi" w:hAnsiTheme="minorHAnsi" w:cstheme="minorHAnsi"/>
          <w:sz w:val="24"/>
          <w:szCs w:val="24"/>
        </w:rPr>
        <w:t xml:space="preserve">nstitución </w:t>
      </w:r>
      <w:r w:rsidR="00C83ED8" w:rsidRPr="00251112">
        <w:rPr>
          <w:rFonts w:asciiTheme="minorHAnsi" w:hAnsiTheme="minorHAnsi" w:cstheme="minorHAnsi"/>
          <w:sz w:val="24"/>
          <w:szCs w:val="24"/>
        </w:rPr>
        <w:t>f</w:t>
      </w:r>
      <w:r w:rsidR="009B14F8" w:rsidRPr="00251112">
        <w:rPr>
          <w:rFonts w:asciiTheme="minorHAnsi" w:hAnsiTheme="minorHAnsi" w:cstheme="minorHAnsi"/>
          <w:sz w:val="24"/>
          <w:szCs w:val="24"/>
        </w:rPr>
        <w:t>inanciera</w:t>
      </w:r>
      <w:r w:rsidR="00C83ED8" w:rsidRPr="00251112">
        <w:rPr>
          <w:rFonts w:asciiTheme="minorHAnsi" w:hAnsiTheme="minorHAnsi" w:cstheme="minorHAnsi"/>
          <w:sz w:val="24"/>
          <w:szCs w:val="24"/>
        </w:rPr>
        <w:t xml:space="preserve"> declarante</w:t>
      </w:r>
      <w:r w:rsidR="009B14F8" w:rsidRPr="00251112">
        <w:rPr>
          <w:rFonts w:asciiTheme="minorHAnsi" w:hAnsiTheme="minorHAnsi" w:cstheme="minorHAnsi"/>
          <w:sz w:val="24"/>
          <w:szCs w:val="24"/>
        </w:rPr>
        <w:t>.</w:t>
      </w:r>
    </w:p>
    <w:p w14:paraId="1D2C9C71" w14:textId="77777777" w:rsidR="00AD24ED" w:rsidRPr="00251112" w:rsidRDefault="00AD24ED" w:rsidP="00AD24ED">
      <w:pPr>
        <w:ind w:left="509" w:right="101" w:firstLine="0"/>
        <w:rPr>
          <w:rFonts w:asciiTheme="minorHAnsi" w:hAnsiTheme="minorHAnsi" w:cstheme="minorHAnsi"/>
          <w:sz w:val="24"/>
          <w:szCs w:val="24"/>
        </w:rPr>
      </w:pPr>
    </w:p>
    <w:p w14:paraId="1C4AD794" w14:textId="202A9897" w:rsidR="00E1329F" w:rsidRPr="00251112" w:rsidRDefault="009B14F8" w:rsidP="00074C17">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00C83ED8" w:rsidRPr="00251112">
        <w:rPr>
          <w:rFonts w:asciiTheme="minorHAnsi" w:hAnsiTheme="minorHAnsi" w:cstheme="minorHAnsi"/>
          <w:b/>
          <w:bCs/>
          <w:sz w:val="24"/>
          <w:szCs w:val="24"/>
          <w:u w:val="single"/>
        </w:rPr>
        <w:t>País de Residencia del Declarante</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w:t>
      </w:r>
      <w:r w:rsidR="00A42ED5" w:rsidRPr="00251112">
        <w:rPr>
          <w:rFonts w:asciiTheme="minorHAnsi" w:hAnsiTheme="minorHAnsi" w:cstheme="minorHAnsi"/>
          <w:sz w:val="24"/>
          <w:szCs w:val="24"/>
        </w:rPr>
        <w:t xml:space="preserve">Indicar la sigla del país en el cual se encuentra constituida, domiciliada, establecida, formalizada, situada o residente el contribuyente </w:t>
      </w:r>
      <w:r w:rsidR="00E1329F" w:rsidRPr="00251112">
        <w:rPr>
          <w:rFonts w:asciiTheme="minorHAnsi" w:hAnsiTheme="minorHAnsi" w:cstheme="minorHAnsi"/>
          <w:sz w:val="24"/>
          <w:szCs w:val="24"/>
        </w:rPr>
        <w:t>obligado a declarar</w:t>
      </w:r>
      <w:r w:rsidR="00A42ED5" w:rsidRPr="00251112">
        <w:rPr>
          <w:rFonts w:asciiTheme="minorHAnsi" w:hAnsiTheme="minorHAnsi" w:cstheme="minorHAnsi"/>
          <w:sz w:val="24"/>
          <w:szCs w:val="24"/>
        </w:rPr>
        <w:t xml:space="preserve">, de acuerdo con </w:t>
      </w:r>
      <w:r w:rsidR="00763C93" w:rsidRPr="00251112">
        <w:rPr>
          <w:rFonts w:asciiTheme="minorHAnsi" w:hAnsiTheme="minorHAnsi" w:cstheme="minorHAnsi"/>
          <w:sz w:val="24"/>
          <w:szCs w:val="24"/>
        </w:rPr>
        <w:t>el anexo N° 1 del instructivo</w:t>
      </w:r>
      <w:r w:rsidR="00A42ED5" w:rsidRPr="00251112">
        <w:rPr>
          <w:rFonts w:asciiTheme="minorHAnsi" w:hAnsiTheme="minorHAnsi" w:cstheme="minorHAnsi"/>
          <w:sz w:val="24"/>
          <w:szCs w:val="24"/>
        </w:rPr>
        <w:t>.</w:t>
      </w:r>
    </w:p>
    <w:p w14:paraId="27165E41" w14:textId="77777777" w:rsidR="00AD24ED" w:rsidRPr="00251112" w:rsidRDefault="00AD24ED" w:rsidP="00AD24ED">
      <w:pPr>
        <w:ind w:left="509" w:right="101" w:firstLine="0"/>
        <w:rPr>
          <w:rFonts w:asciiTheme="minorHAnsi" w:hAnsiTheme="minorHAnsi" w:cstheme="minorHAnsi"/>
          <w:sz w:val="24"/>
          <w:szCs w:val="24"/>
        </w:rPr>
      </w:pPr>
    </w:p>
    <w:p w14:paraId="6A652C3E" w14:textId="5FD5C5E9" w:rsidR="00074C17" w:rsidRPr="00251112" w:rsidRDefault="00074C17" w:rsidP="00074C17">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Pr="00251112">
        <w:rPr>
          <w:rFonts w:asciiTheme="minorHAnsi" w:hAnsiTheme="minorHAnsi" w:cstheme="minorHAnsi"/>
          <w:b/>
          <w:bCs/>
          <w:sz w:val="24"/>
          <w:szCs w:val="24"/>
          <w:u w:val="single"/>
        </w:rPr>
        <w:t>Tipo de Institución Financiera Sujeta a Reporte</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w:t>
      </w:r>
      <w:r w:rsidR="00B44C42" w:rsidRPr="00251112">
        <w:rPr>
          <w:rFonts w:asciiTheme="minorHAnsi" w:hAnsiTheme="minorHAnsi" w:cstheme="minorHAnsi"/>
          <w:sz w:val="24"/>
          <w:szCs w:val="24"/>
        </w:rPr>
        <w:t xml:space="preserve">Corresponde </w:t>
      </w:r>
      <w:r w:rsidR="00227B19" w:rsidRPr="00251112">
        <w:rPr>
          <w:rFonts w:asciiTheme="minorHAnsi" w:hAnsiTheme="minorHAnsi" w:cstheme="minorHAnsi"/>
          <w:sz w:val="24"/>
          <w:szCs w:val="24"/>
        </w:rPr>
        <w:t>a la cl</w:t>
      </w:r>
      <w:r w:rsidR="00B56238" w:rsidRPr="00251112">
        <w:rPr>
          <w:rFonts w:asciiTheme="minorHAnsi" w:hAnsiTheme="minorHAnsi" w:cstheme="minorHAnsi"/>
          <w:sz w:val="24"/>
          <w:szCs w:val="24"/>
        </w:rPr>
        <w:t>asificación de Institución Financier</w:t>
      </w:r>
      <w:r w:rsidR="00A627AA" w:rsidRPr="00251112">
        <w:rPr>
          <w:rFonts w:asciiTheme="minorHAnsi" w:hAnsiTheme="minorHAnsi" w:cstheme="minorHAnsi"/>
          <w:sz w:val="24"/>
          <w:szCs w:val="24"/>
        </w:rPr>
        <w:t>a identificada</w:t>
      </w:r>
      <w:r w:rsidR="006F7D2A" w:rsidRPr="00251112">
        <w:rPr>
          <w:rFonts w:asciiTheme="minorHAnsi" w:hAnsiTheme="minorHAnsi" w:cstheme="minorHAnsi"/>
          <w:sz w:val="24"/>
          <w:szCs w:val="24"/>
        </w:rPr>
        <w:t xml:space="preserve"> por el contribuyente obligado a declarar</w:t>
      </w:r>
      <w:r w:rsidR="00CF060D" w:rsidRPr="00251112">
        <w:rPr>
          <w:rFonts w:asciiTheme="minorHAnsi" w:hAnsiTheme="minorHAnsi" w:cstheme="minorHAnsi"/>
          <w:sz w:val="24"/>
          <w:szCs w:val="24"/>
        </w:rPr>
        <w:t xml:space="preserve">, </w:t>
      </w:r>
      <w:r w:rsidR="00A627AA" w:rsidRPr="00251112">
        <w:rPr>
          <w:rFonts w:asciiTheme="minorHAnsi" w:hAnsiTheme="minorHAnsi" w:cstheme="minorHAnsi"/>
          <w:sz w:val="24"/>
          <w:szCs w:val="24"/>
        </w:rPr>
        <w:t>según:</w:t>
      </w:r>
    </w:p>
    <w:p w14:paraId="3ECB3A5E" w14:textId="77777777" w:rsidR="001C0312" w:rsidRPr="00251112" w:rsidRDefault="001C0312" w:rsidP="00F15E2F">
      <w:pPr>
        <w:ind w:left="0" w:right="101" w:firstLine="0"/>
        <w:rPr>
          <w:rFonts w:asciiTheme="minorHAnsi" w:hAnsiTheme="minorHAnsi" w:cstheme="minorHAnsi"/>
          <w:sz w:val="24"/>
          <w:szCs w:val="24"/>
        </w:rPr>
      </w:pPr>
    </w:p>
    <w:p w14:paraId="35BA9799" w14:textId="77777777" w:rsidR="00947213" w:rsidRPr="00251112" w:rsidRDefault="00947213" w:rsidP="00F15E2F">
      <w:pPr>
        <w:ind w:left="0" w:right="101" w:firstLine="0"/>
        <w:rPr>
          <w:rFonts w:asciiTheme="minorHAnsi" w:hAnsiTheme="minorHAnsi" w:cstheme="minorHAnsi"/>
          <w:sz w:val="24"/>
          <w:szCs w:val="24"/>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8"/>
        <w:gridCol w:w="3317"/>
      </w:tblGrid>
      <w:tr w:rsidR="00FC0683" w:rsidRPr="00251112" w14:paraId="205E034E" w14:textId="77777777" w:rsidTr="00DE2122">
        <w:trPr>
          <w:trHeight w:val="529"/>
          <w:jc w:val="center"/>
        </w:trPr>
        <w:tc>
          <w:tcPr>
            <w:tcW w:w="798"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1CA468BC" w14:textId="321DA4BA" w:rsidR="00FC0683" w:rsidRPr="00251112" w:rsidRDefault="000513CA" w:rsidP="00DE2122">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Código</w:t>
            </w:r>
          </w:p>
        </w:tc>
        <w:tc>
          <w:tcPr>
            <w:tcW w:w="3317"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6A52A66C" w14:textId="36454937" w:rsidR="00FC0683" w:rsidRPr="00251112" w:rsidRDefault="001C0312" w:rsidP="00DE2122">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Tipo de Institución Financiera</w:t>
            </w:r>
          </w:p>
        </w:tc>
      </w:tr>
      <w:tr w:rsidR="00FC0683" w:rsidRPr="00251112" w14:paraId="03EB1802" w14:textId="77777777" w:rsidTr="00DE2122">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51B18EE4" w14:textId="0AE26E65" w:rsidR="00FC0683" w:rsidRPr="00251112" w:rsidRDefault="00FC0683" w:rsidP="00DE2122">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1</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23C3AC94" w14:textId="035CFE8B" w:rsidR="00FC0683" w:rsidRPr="00251112" w:rsidRDefault="00FC0683" w:rsidP="00DE2122">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Institución de Custodia</w:t>
            </w:r>
          </w:p>
        </w:tc>
      </w:tr>
      <w:tr w:rsidR="00FC0683" w:rsidRPr="00251112" w14:paraId="1ED4379B" w14:textId="77777777" w:rsidTr="00DE2122">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6D04B966" w14:textId="6222BA90" w:rsidR="00FC0683" w:rsidRPr="00251112" w:rsidRDefault="00FC0683" w:rsidP="00DE2122">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lastRenderedPageBreak/>
              <w:t>2</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6949727E" w14:textId="319552E2" w:rsidR="00FC0683" w:rsidRPr="00251112" w:rsidRDefault="00FC0683" w:rsidP="00DE2122">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Institución de Depósito</w:t>
            </w:r>
          </w:p>
        </w:tc>
      </w:tr>
      <w:tr w:rsidR="00FC0683" w:rsidRPr="00251112" w14:paraId="6FF2AA40" w14:textId="77777777" w:rsidTr="00DE2122">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4E65E6D6" w14:textId="0C41CA07" w:rsidR="00FC0683" w:rsidRPr="00251112" w:rsidRDefault="00FC0683" w:rsidP="00DE2122">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3</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36557C0E" w14:textId="219DC5CF" w:rsidR="00FC0683" w:rsidRPr="00251112" w:rsidRDefault="00FC0683" w:rsidP="00DE2122">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Entidad de Inversión</w:t>
            </w:r>
          </w:p>
        </w:tc>
      </w:tr>
      <w:tr w:rsidR="00FC0683" w:rsidRPr="00251112" w14:paraId="1F5126C9" w14:textId="77777777" w:rsidTr="00DE2122">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4B7A5A34" w14:textId="6491C63E" w:rsidR="00FC0683" w:rsidRPr="00251112" w:rsidRDefault="00FC0683" w:rsidP="00DE2122">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4</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2FE34798" w14:textId="3CBA493A" w:rsidR="00FC0683" w:rsidRPr="00251112" w:rsidRDefault="00FC0683" w:rsidP="00DE2122">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Compañía de seguros específica</w:t>
            </w:r>
          </w:p>
        </w:tc>
      </w:tr>
    </w:tbl>
    <w:p w14:paraId="39D21A52" w14:textId="77777777" w:rsidR="00FB0818" w:rsidRPr="00251112" w:rsidRDefault="00FB0818" w:rsidP="00FB0818">
      <w:pPr>
        <w:ind w:left="509" w:right="101" w:firstLine="0"/>
        <w:rPr>
          <w:rFonts w:asciiTheme="minorHAnsi" w:hAnsiTheme="minorHAnsi" w:cstheme="minorHAnsi"/>
          <w:sz w:val="24"/>
          <w:szCs w:val="24"/>
        </w:rPr>
      </w:pPr>
    </w:p>
    <w:p w14:paraId="18DB304C" w14:textId="20D4BCDB" w:rsidR="001A6998" w:rsidRPr="00251112" w:rsidRDefault="00074C17" w:rsidP="00074C17">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Pr="00251112">
        <w:rPr>
          <w:rFonts w:asciiTheme="minorHAnsi" w:hAnsiTheme="minorHAnsi" w:cstheme="minorHAnsi"/>
          <w:b/>
          <w:bCs/>
          <w:sz w:val="24"/>
          <w:szCs w:val="24"/>
          <w:u w:val="single"/>
        </w:rPr>
        <w:t>Posee Cuentas Financiera Sujetas a Reporte</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w:t>
      </w:r>
      <w:r w:rsidR="00E42E43" w:rsidRPr="00251112">
        <w:rPr>
          <w:rFonts w:asciiTheme="minorHAnsi" w:hAnsiTheme="minorHAnsi" w:cstheme="minorHAnsi"/>
          <w:sz w:val="24"/>
          <w:szCs w:val="24"/>
        </w:rPr>
        <w:t xml:space="preserve"> Indicar si el contribuyente obligado a declarar identif</w:t>
      </w:r>
      <w:r w:rsidR="006E2CBB" w:rsidRPr="00251112">
        <w:rPr>
          <w:rFonts w:asciiTheme="minorHAnsi" w:hAnsiTheme="minorHAnsi" w:cstheme="minorHAnsi"/>
          <w:sz w:val="24"/>
          <w:szCs w:val="24"/>
        </w:rPr>
        <w:t>icó cuentas financieras reportables en el año calendario anterior.</w:t>
      </w:r>
    </w:p>
    <w:p w14:paraId="5B507C94" w14:textId="77777777" w:rsidR="00AD24ED" w:rsidRPr="00251112" w:rsidRDefault="00AD24ED" w:rsidP="00AD24ED">
      <w:pPr>
        <w:ind w:left="509" w:right="101" w:firstLine="0"/>
        <w:rPr>
          <w:rFonts w:asciiTheme="minorHAnsi" w:hAnsiTheme="minorHAnsi" w:cstheme="minorHAnsi"/>
          <w:sz w:val="24"/>
          <w:szCs w:val="24"/>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8"/>
        <w:gridCol w:w="3317"/>
      </w:tblGrid>
      <w:tr w:rsidR="00DE2122" w:rsidRPr="00251112" w14:paraId="233BFBCA"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76BD33AA" w14:textId="77777777" w:rsidR="00DE2122" w:rsidRPr="00251112" w:rsidRDefault="00DE2122"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Código</w:t>
            </w:r>
          </w:p>
        </w:tc>
        <w:tc>
          <w:tcPr>
            <w:tcW w:w="3317"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5373F99E" w14:textId="6A3C2585" w:rsidR="00DE2122" w:rsidRPr="00251112" w:rsidRDefault="00DE2122"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Posee Cuentas Financieras</w:t>
            </w:r>
          </w:p>
        </w:tc>
      </w:tr>
      <w:tr w:rsidR="00DE2122" w:rsidRPr="00251112" w14:paraId="11E5EF94"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4F37429B" w14:textId="77777777" w:rsidR="00DE2122" w:rsidRPr="00251112" w:rsidRDefault="00DE2122"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1</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1603266D" w14:textId="4F293C19" w:rsidR="00DE2122" w:rsidRPr="00251112" w:rsidRDefault="00DE2122"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Si</w:t>
            </w:r>
          </w:p>
        </w:tc>
      </w:tr>
      <w:tr w:rsidR="00DE2122" w:rsidRPr="00251112" w14:paraId="1ED4B947"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3D24BB49" w14:textId="77777777" w:rsidR="00DE2122" w:rsidRPr="00251112" w:rsidRDefault="00DE2122"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2</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4531B40A" w14:textId="04C5E4AD" w:rsidR="00DE2122" w:rsidRPr="00251112" w:rsidRDefault="00DE2122"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No</w:t>
            </w:r>
          </w:p>
        </w:tc>
      </w:tr>
    </w:tbl>
    <w:p w14:paraId="45670AC3" w14:textId="77777777" w:rsidR="0074668B" w:rsidRDefault="0074668B" w:rsidP="00C44F3C">
      <w:pPr>
        <w:rPr>
          <w:rFonts w:asciiTheme="minorHAnsi" w:hAnsiTheme="minorHAnsi" w:cstheme="minorHAnsi"/>
          <w:sz w:val="24"/>
          <w:szCs w:val="24"/>
        </w:rPr>
      </w:pPr>
    </w:p>
    <w:p w14:paraId="337C1164" w14:textId="77777777" w:rsidR="00211BF8" w:rsidRPr="00251112" w:rsidRDefault="00211BF8" w:rsidP="00C44F3C">
      <w:pPr>
        <w:rPr>
          <w:rFonts w:asciiTheme="minorHAnsi" w:hAnsiTheme="minorHAnsi" w:cstheme="minorHAnsi"/>
          <w:sz w:val="24"/>
          <w:szCs w:val="24"/>
        </w:rPr>
      </w:pPr>
    </w:p>
    <w:p w14:paraId="02012D28" w14:textId="5B9F7B40" w:rsidR="00C44F3C" w:rsidRPr="00251112" w:rsidRDefault="0074668B" w:rsidP="00C44F3C">
      <w:pPr>
        <w:pStyle w:val="Ttulo1"/>
        <w:jc w:val="both"/>
        <w:rPr>
          <w:rFonts w:asciiTheme="minorHAnsi" w:hAnsiTheme="minorHAnsi" w:cstheme="minorHAnsi"/>
          <w:sz w:val="24"/>
          <w:szCs w:val="24"/>
        </w:rPr>
      </w:pPr>
      <w:r w:rsidRPr="00251112">
        <w:rPr>
          <w:rFonts w:asciiTheme="minorHAnsi" w:hAnsiTheme="minorHAnsi" w:cstheme="minorHAnsi"/>
          <w:sz w:val="24"/>
          <w:szCs w:val="24"/>
        </w:rPr>
        <w:t xml:space="preserve">IV. </w:t>
      </w:r>
      <w:r w:rsidR="00C44F3C" w:rsidRPr="00251112">
        <w:rPr>
          <w:rFonts w:asciiTheme="minorHAnsi" w:hAnsiTheme="minorHAnsi" w:cstheme="minorHAnsi"/>
          <w:sz w:val="24"/>
          <w:szCs w:val="24"/>
        </w:rPr>
        <w:t>SECCIÓN C: CUENTAS FINANCIERAS A REPORTAR</w:t>
      </w:r>
    </w:p>
    <w:p w14:paraId="5EB6BE11" w14:textId="774D3E86" w:rsidR="003D11C5" w:rsidRPr="00251112" w:rsidRDefault="003D11C5" w:rsidP="005B4F46">
      <w:pPr>
        <w:spacing w:after="0" w:line="259" w:lineRule="auto"/>
        <w:jc w:val="left"/>
        <w:rPr>
          <w:rFonts w:asciiTheme="minorHAnsi" w:hAnsiTheme="minorHAnsi" w:cstheme="minorHAnsi"/>
          <w:sz w:val="24"/>
          <w:szCs w:val="24"/>
        </w:rPr>
      </w:pPr>
    </w:p>
    <w:p w14:paraId="23A68053" w14:textId="7A3074E7" w:rsidR="003D11C5" w:rsidRDefault="00A93B4C">
      <w:pPr>
        <w:ind w:right="101"/>
        <w:rPr>
          <w:rFonts w:asciiTheme="minorHAnsi" w:hAnsiTheme="minorHAnsi" w:cstheme="minorHAnsi"/>
          <w:sz w:val="24"/>
          <w:szCs w:val="24"/>
        </w:rPr>
      </w:pPr>
      <w:r w:rsidRPr="00251112">
        <w:rPr>
          <w:rFonts w:asciiTheme="minorHAnsi" w:hAnsiTheme="minorHAnsi" w:cstheme="minorHAnsi"/>
          <w:sz w:val="24"/>
          <w:szCs w:val="24"/>
        </w:rPr>
        <w:t>En esta sección se deberá</w:t>
      </w:r>
      <w:r w:rsidR="00341D00" w:rsidRPr="00251112">
        <w:rPr>
          <w:rFonts w:asciiTheme="minorHAnsi" w:hAnsiTheme="minorHAnsi" w:cstheme="minorHAnsi"/>
          <w:sz w:val="24"/>
          <w:szCs w:val="24"/>
        </w:rPr>
        <w:t xml:space="preserve"> informar respecto de cada una de las “Cuentas Financieras </w:t>
      </w:r>
      <w:r w:rsidR="00C8730F" w:rsidRPr="00251112">
        <w:rPr>
          <w:rFonts w:asciiTheme="minorHAnsi" w:hAnsiTheme="minorHAnsi" w:cstheme="minorHAnsi"/>
          <w:sz w:val="24"/>
          <w:szCs w:val="24"/>
        </w:rPr>
        <w:t xml:space="preserve">Relacionadas con Personas con Residencia Tributaria en el Extranjero” que hayan sido mantenidas </w:t>
      </w:r>
      <w:r w:rsidR="00DE4EA5" w:rsidRPr="00251112">
        <w:rPr>
          <w:rFonts w:asciiTheme="minorHAnsi" w:hAnsiTheme="minorHAnsi" w:cstheme="minorHAnsi"/>
          <w:sz w:val="24"/>
          <w:szCs w:val="24"/>
        </w:rPr>
        <w:t>en las respectivas Instituciones Financieras en cualquier tiempo desde el 1 de enero al 31 de diciembre del año calendario anterior y que hayan sido identificadas como “Cuentas Financieras Relacionadas con Personas con Residencia Tr</w:t>
      </w:r>
      <w:r w:rsidR="00BA4596" w:rsidRPr="00251112">
        <w:rPr>
          <w:rFonts w:asciiTheme="minorHAnsi" w:hAnsiTheme="minorHAnsi" w:cstheme="minorHAnsi"/>
          <w:sz w:val="24"/>
          <w:szCs w:val="24"/>
        </w:rPr>
        <w:t>ibutaria en el Extranjero” de conformidad con los procedimientos de revisión establecidos en el Reglamento.</w:t>
      </w:r>
    </w:p>
    <w:p w14:paraId="6AA542CC" w14:textId="77777777" w:rsidR="002A63E1" w:rsidRDefault="002A63E1">
      <w:pPr>
        <w:ind w:right="101"/>
        <w:rPr>
          <w:rFonts w:asciiTheme="minorHAnsi" w:hAnsiTheme="minorHAnsi" w:cstheme="minorHAnsi"/>
          <w:sz w:val="24"/>
          <w:szCs w:val="24"/>
        </w:rPr>
      </w:pPr>
    </w:p>
    <w:p w14:paraId="1C36E0AF" w14:textId="14313E49" w:rsidR="003D11C5" w:rsidRPr="00211BF8" w:rsidRDefault="0074668B" w:rsidP="00B74C16">
      <w:pPr>
        <w:pStyle w:val="Ttulo2"/>
        <w:spacing w:after="12" w:line="259" w:lineRule="auto"/>
        <w:ind w:left="9"/>
        <w:jc w:val="both"/>
        <w:rPr>
          <w:rFonts w:asciiTheme="minorHAnsi" w:hAnsiTheme="minorHAnsi" w:cstheme="minorHAnsi"/>
          <w:sz w:val="24"/>
          <w:szCs w:val="24"/>
        </w:rPr>
      </w:pPr>
      <w:r w:rsidRPr="00211BF8">
        <w:rPr>
          <w:rFonts w:asciiTheme="minorHAnsi" w:hAnsiTheme="minorHAnsi" w:cstheme="minorHAnsi"/>
          <w:sz w:val="24"/>
          <w:szCs w:val="24"/>
        </w:rPr>
        <w:t>SUB-</w:t>
      </w:r>
      <w:r w:rsidR="007E7F67" w:rsidRPr="00211BF8">
        <w:rPr>
          <w:rFonts w:asciiTheme="minorHAnsi" w:hAnsiTheme="minorHAnsi" w:cstheme="minorHAnsi"/>
          <w:sz w:val="24"/>
          <w:szCs w:val="24"/>
        </w:rPr>
        <w:t xml:space="preserve">SECCIÓN </w:t>
      </w:r>
      <w:r w:rsidR="002B7865" w:rsidRPr="00211BF8">
        <w:rPr>
          <w:rFonts w:asciiTheme="minorHAnsi" w:hAnsiTheme="minorHAnsi" w:cstheme="minorHAnsi"/>
          <w:sz w:val="24"/>
          <w:szCs w:val="24"/>
        </w:rPr>
        <w:t>“</w:t>
      </w:r>
      <w:r w:rsidR="00420465" w:rsidRPr="00211BF8">
        <w:rPr>
          <w:rFonts w:asciiTheme="minorHAnsi" w:hAnsiTheme="minorHAnsi" w:cstheme="minorHAnsi"/>
          <w:sz w:val="24"/>
          <w:szCs w:val="24"/>
        </w:rPr>
        <w:t>ANTECEDENTES DEL TITULAR DE LA CUENTA</w:t>
      </w:r>
      <w:r w:rsidR="002B7865" w:rsidRPr="00211BF8">
        <w:rPr>
          <w:rFonts w:asciiTheme="minorHAnsi" w:hAnsiTheme="minorHAnsi" w:cstheme="minorHAnsi"/>
          <w:sz w:val="24"/>
          <w:szCs w:val="24"/>
        </w:rPr>
        <w:t>”</w:t>
      </w:r>
      <w:r w:rsidR="002B7865" w:rsidRPr="00211BF8" w:rsidDel="002B7865">
        <w:rPr>
          <w:rFonts w:asciiTheme="minorHAnsi" w:hAnsiTheme="minorHAnsi" w:cstheme="minorHAnsi"/>
          <w:sz w:val="24"/>
          <w:szCs w:val="24"/>
        </w:rPr>
        <w:t xml:space="preserve"> </w:t>
      </w:r>
    </w:p>
    <w:p w14:paraId="00565B11" w14:textId="77777777" w:rsidR="003D11C5" w:rsidRPr="00251112" w:rsidRDefault="005527EA">
      <w:pPr>
        <w:spacing w:after="16" w:line="259" w:lineRule="auto"/>
        <w:ind w:left="734" w:firstLine="0"/>
        <w:jc w:val="left"/>
        <w:rPr>
          <w:rFonts w:asciiTheme="minorHAnsi" w:hAnsiTheme="minorHAnsi" w:cstheme="minorHAnsi"/>
          <w:sz w:val="24"/>
          <w:szCs w:val="24"/>
        </w:rPr>
      </w:pPr>
      <w:r w:rsidRPr="00251112">
        <w:rPr>
          <w:rFonts w:asciiTheme="minorHAnsi" w:hAnsiTheme="minorHAnsi" w:cstheme="minorHAnsi"/>
          <w:b/>
          <w:sz w:val="24"/>
          <w:szCs w:val="24"/>
        </w:rPr>
        <w:t xml:space="preserve"> </w:t>
      </w:r>
      <w:r w:rsidRPr="00251112">
        <w:rPr>
          <w:rFonts w:asciiTheme="minorHAnsi" w:hAnsiTheme="minorHAnsi" w:cstheme="minorHAnsi"/>
          <w:sz w:val="24"/>
          <w:szCs w:val="24"/>
        </w:rPr>
        <w:t xml:space="preserve"> </w:t>
      </w:r>
    </w:p>
    <w:p w14:paraId="46F25AF6" w14:textId="4A455C49" w:rsidR="000D4D5A" w:rsidRPr="00251112" w:rsidRDefault="00C81E66" w:rsidP="000D4D5A">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008A29A6" w:rsidRPr="00251112">
        <w:rPr>
          <w:rFonts w:asciiTheme="minorHAnsi" w:hAnsiTheme="minorHAnsi" w:cstheme="minorHAnsi"/>
          <w:b/>
          <w:bCs/>
          <w:sz w:val="24"/>
          <w:szCs w:val="24"/>
          <w:u w:val="single"/>
        </w:rPr>
        <w:t>Periodo de Reporte</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w:t>
      </w:r>
      <w:r w:rsidR="003E05DE" w:rsidRPr="00251112">
        <w:rPr>
          <w:rFonts w:asciiTheme="minorHAnsi" w:hAnsiTheme="minorHAnsi" w:cstheme="minorHAnsi"/>
          <w:sz w:val="24"/>
          <w:szCs w:val="24"/>
        </w:rPr>
        <w:t xml:space="preserve"> Corresponde a</w:t>
      </w:r>
      <w:r w:rsidR="00D72C2D" w:rsidRPr="00251112">
        <w:rPr>
          <w:rFonts w:asciiTheme="minorHAnsi" w:hAnsiTheme="minorHAnsi" w:cstheme="minorHAnsi"/>
          <w:sz w:val="24"/>
          <w:szCs w:val="24"/>
        </w:rPr>
        <w:t>l último día del periodo de reporte</w:t>
      </w:r>
      <w:r w:rsidR="00425931" w:rsidRPr="00251112">
        <w:rPr>
          <w:rFonts w:asciiTheme="minorHAnsi" w:hAnsiTheme="minorHAnsi" w:cstheme="minorHAnsi"/>
          <w:sz w:val="24"/>
          <w:szCs w:val="24"/>
        </w:rPr>
        <w:t xml:space="preserve"> el cual debe ser declarado en el formato </w:t>
      </w:r>
      <w:r w:rsidR="00AD24ED" w:rsidRPr="00251112">
        <w:rPr>
          <w:rFonts w:asciiTheme="minorHAnsi" w:hAnsiTheme="minorHAnsi" w:cstheme="minorHAnsi"/>
          <w:sz w:val="24"/>
          <w:szCs w:val="24"/>
        </w:rPr>
        <w:t>YYYY</w:t>
      </w:r>
      <w:r w:rsidR="00425931" w:rsidRPr="00251112">
        <w:rPr>
          <w:rFonts w:asciiTheme="minorHAnsi" w:hAnsiTheme="minorHAnsi" w:cstheme="minorHAnsi"/>
          <w:sz w:val="24"/>
          <w:szCs w:val="24"/>
        </w:rPr>
        <w:t xml:space="preserve">-MM-DD. Por ejemplo, si la información </w:t>
      </w:r>
      <w:r w:rsidR="00C673DD" w:rsidRPr="00251112">
        <w:rPr>
          <w:rFonts w:asciiTheme="minorHAnsi" w:hAnsiTheme="minorHAnsi" w:cstheme="minorHAnsi"/>
          <w:sz w:val="24"/>
          <w:szCs w:val="24"/>
        </w:rPr>
        <w:t xml:space="preserve">a reportar </w:t>
      </w:r>
      <w:r w:rsidR="00BE12BA" w:rsidRPr="00251112">
        <w:rPr>
          <w:rFonts w:asciiTheme="minorHAnsi" w:hAnsiTheme="minorHAnsi" w:cstheme="minorHAnsi"/>
          <w:sz w:val="24"/>
          <w:szCs w:val="24"/>
        </w:rPr>
        <w:t xml:space="preserve">de las </w:t>
      </w:r>
      <w:r w:rsidR="2CE516B7" w:rsidRPr="00251112">
        <w:rPr>
          <w:rFonts w:asciiTheme="minorHAnsi" w:hAnsiTheme="minorHAnsi" w:cstheme="minorHAnsi"/>
          <w:sz w:val="24"/>
          <w:szCs w:val="24"/>
        </w:rPr>
        <w:t>cuentas financieras</w:t>
      </w:r>
      <w:r w:rsidR="00A81312" w:rsidRPr="00251112">
        <w:rPr>
          <w:rFonts w:asciiTheme="minorHAnsi" w:hAnsiTheme="minorHAnsi" w:cstheme="minorHAnsi"/>
          <w:sz w:val="24"/>
          <w:szCs w:val="24"/>
        </w:rPr>
        <w:t xml:space="preserve"> es del año calendario 20</w:t>
      </w:r>
      <w:r w:rsidR="00B620EF" w:rsidRPr="00251112">
        <w:rPr>
          <w:rFonts w:asciiTheme="minorHAnsi" w:hAnsiTheme="minorHAnsi" w:cstheme="minorHAnsi"/>
          <w:sz w:val="24"/>
          <w:szCs w:val="24"/>
        </w:rPr>
        <w:t>24</w:t>
      </w:r>
      <w:r w:rsidR="00A81312" w:rsidRPr="00251112">
        <w:rPr>
          <w:rFonts w:asciiTheme="minorHAnsi" w:hAnsiTheme="minorHAnsi" w:cstheme="minorHAnsi"/>
          <w:sz w:val="24"/>
          <w:szCs w:val="24"/>
        </w:rPr>
        <w:t>, el campo debería leerse “</w:t>
      </w:r>
      <w:r w:rsidR="000D4D5A" w:rsidRPr="00251112">
        <w:rPr>
          <w:rFonts w:asciiTheme="minorHAnsi" w:hAnsiTheme="minorHAnsi" w:cstheme="minorHAnsi"/>
          <w:sz w:val="24"/>
          <w:szCs w:val="24"/>
        </w:rPr>
        <w:t>20</w:t>
      </w:r>
      <w:r w:rsidR="00B620EF" w:rsidRPr="00251112">
        <w:rPr>
          <w:rFonts w:asciiTheme="minorHAnsi" w:hAnsiTheme="minorHAnsi" w:cstheme="minorHAnsi"/>
          <w:sz w:val="24"/>
          <w:szCs w:val="24"/>
        </w:rPr>
        <w:t>2</w:t>
      </w:r>
      <w:r w:rsidR="000D4D5A" w:rsidRPr="00251112">
        <w:rPr>
          <w:rFonts w:asciiTheme="minorHAnsi" w:hAnsiTheme="minorHAnsi" w:cstheme="minorHAnsi"/>
          <w:sz w:val="24"/>
          <w:szCs w:val="24"/>
        </w:rPr>
        <w:t>4-12-31”.</w:t>
      </w:r>
    </w:p>
    <w:p w14:paraId="2323B335" w14:textId="77777777" w:rsidR="00041D61" w:rsidRPr="00251112" w:rsidRDefault="00041D61" w:rsidP="00041D61">
      <w:pPr>
        <w:ind w:left="509" w:right="101" w:firstLine="0"/>
        <w:rPr>
          <w:rFonts w:asciiTheme="minorHAnsi" w:hAnsiTheme="minorHAnsi" w:cstheme="minorHAnsi"/>
          <w:sz w:val="24"/>
          <w:szCs w:val="24"/>
        </w:rPr>
      </w:pPr>
    </w:p>
    <w:p w14:paraId="7DC6F275" w14:textId="47CD1ECE" w:rsidR="00EE41D0" w:rsidRPr="00251112" w:rsidRDefault="00817C77" w:rsidP="0080768E">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Pr="00251112">
        <w:rPr>
          <w:rFonts w:asciiTheme="minorHAnsi" w:hAnsiTheme="minorHAnsi" w:cstheme="minorHAnsi"/>
          <w:b/>
          <w:bCs/>
          <w:sz w:val="24"/>
          <w:szCs w:val="24"/>
          <w:u w:val="single"/>
        </w:rPr>
        <w:t>País de residencia</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Indicar la sigla del país en el cual se encuentra constituida, domiciliada, establecida, formalizada, situada o residente la entidad </w:t>
      </w:r>
      <w:r w:rsidR="009209F8" w:rsidRPr="00251112">
        <w:rPr>
          <w:rFonts w:asciiTheme="minorHAnsi" w:hAnsiTheme="minorHAnsi" w:cstheme="minorHAnsi"/>
          <w:sz w:val="24"/>
          <w:szCs w:val="24"/>
        </w:rPr>
        <w:t xml:space="preserve">o individuo </w:t>
      </w:r>
      <w:r w:rsidRPr="00251112">
        <w:rPr>
          <w:rFonts w:asciiTheme="minorHAnsi" w:hAnsiTheme="minorHAnsi" w:cstheme="minorHAnsi"/>
          <w:sz w:val="24"/>
          <w:szCs w:val="24"/>
        </w:rPr>
        <w:t>no residente</w:t>
      </w:r>
      <w:r w:rsidR="009209F8" w:rsidRPr="00251112">
        <w:rPr>
          <w:rFonts w:asciiTheme="minorHAnsi" w:hAnsiTheme="minorHAnsi" w:cstheme="minorHAnsi"/>
          <w:sz w:val="24"/>
          <w:szCs w:val="24"/>
        </w:rPr>
        <w:t xml:space="preserve">, de acuerdo con </w:t>
      </w:r>
      <w:r w:rsidR="00F1495D" w:rsidRPr="00251112">
        <w:rPr>
          <w:rFonts w:asciiTheme="minorHAnsi" w:hAnsiTheme="minorHAnsi" w:cstheme="minorHAnsi"/>
          <w:sz w:val="24"/>
          <w:szCs w:val="24"/>
        </w:rPr>
        <w:t>el anexo N°1 del instructivo.</w:t>
      </w:r>
    </w:p>
    <w:p w14:paraId="046231C0" w14:textId="77777777" w:rsidR="00041D61" w:rsidRPr="00251112" w:rsidRDefault="00041D61" w:rsidP="00041D61">
      <w:pPr>
        <w:ind w:left="509" w:right="101" w:firstLine="0"/>
        <w:rPr>
          <w:rFonts w:asciiTheme="minorHAnsi" w:hAnsiTheme="minorHAnsi" w:cstheme="minorHAnsi"/>
          <w:sz w:val="24"/>
          <w:szCs w:val="24"/>
        </w:rPr>
      </w:pPr>
    </w:p>
    <w:p w14:paraId="174D99F7" w14:textId="0603324E" w:rsidR="00763DD2" w:rsidRPr="00251112" w:rsidRDefault="005527EA" w:rsidP="00763DD2">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color="000000"/>
        </w:rPr>
        <w:t xml:space="preserve">Columna </w:t>
      </w:r>
      <w:r w:rsidR="00D21EBF" w:rsidRPr="00251112">
        <w:rPr>
          <w:rFonts w:asciiTheme="minorHAnsi" w:hAnsiTheme="minorHAnsi" w:cstheme="minorHAnsi"/>
          <w:sz w:val="24"/>
          <w:szCs w:val="24"/>
          <w:u w:val="single" w:color="000000"/>
        </w:rPr>
        <w:t>“</w:t>
      </w:r>
      <w:r w:rsidR="00D21EBF" w:rsidRPr="00251112">
        <w:rPr>
          <w:rFonts w:asciiTheme="minorHAnsi" w:hAnsiTheme="minorHAnsi" w:cstheme="minorHAnsi"/>
          <w:b/>
          <w:bCs/>
          <w:sz w:val="24"/>
          <w:szCs w:val="24"/>
          <w:u w:val="single" w:color="000000"/>
        </w:rPr>
        <w:t>Persona Jurídica</w:t>
      </w:r>
      <w:r w:rsidR="00646ECB" w:rsidRPr="00251112">
        <w:rPr>
          <w:rFonts w:asciiTheme="minorHAnsi" w:hAnsiTheme="minorHAnsi" w:cstheme="minorHAnsi"/>
          <w:b/>
          <w:bCs/>
          <w:sz w:val="24"/>
          <w:szCs w:val="24"/>
          <w:u w:val="single" w:color="000000"/>
        </w:rPr>
        <w:t xml:space="preserve"> o</w:t>
      </w:r>
      <w:r w:rsidR="00D21EBF" w:rsidRPr="00251112">
        <w:rPr>
          <w:rFonts w:asciiTheme="minorHAnsi" w:hAnsiTheme="minorHAnsi" w:cstheme="minorHAnsi"/>
          <w:b/>
          <w:bCs/>
          <w:sz w:val="24"/>
          <w:szCs w:val="24"/>
          <w:u w:val="single" w:color="000000"/>
        </w:rPr>
        <w:t xml:space="preserve"> Persona Natural</w:t>
      </w:r>
      <w:r w:rsidRPr="00251112">
        <w:rPr>
          <w:rFonts w:asciiTheme="minorHAnsi" w:hAnsiTheme="minorHAnsi" w:cstheme="minorHAnsi"/>
          <w:sz w:val="24"/>
          <w:szCs w:val="24"/>
          <w:u w:val="single" w:color="000000"/>
        </w:rPr>
        <w:t>”</w:t>
      </w:r>
      <w:r w:rsidRPr="00251112">
        <w:rPr>
          <w:rFonts w:asciiTheme="minorHAnsi" w:hAnsiTheme="minorHAnsi" w:cstheme="minorHAnsi"/>
          <w:b/>
          <w:sz w:val="24"/>
          <w:szCs w:val="24"/>
        </w:rPr>
        <w:t>:</w:t>
      </w:r>
      <w:r w:rsidRPr="00251112">
        <w:rPr>
          <w:rFonts w:asciiTheme="minorHAnsi" w:hAnsiTheme="minorHAnsi" w:cstheme="minorHAnsi"/>
          <w:sz w:val="24"/>
          <w:szCs w:val="24"/>
        </w:rPr>
        <w:t xml:space="preserve"> </w:t>
      </w:r>
      <w:r w:rsidR="00147E89" w:rsidRPr="00251112">
        <w:rPr>
          <w:rFonts w:asciiTheme="minorHAnsi" w:hAnsiTheme="minorHAnsi" w:cstheme="minorHAnsi"/>
          <w:sz w:val="24"/>
          <w:szCs w:val="24"/>
        </w:rPr>
        <w:t xml:space="preserve">Indica si el </w:t>
      </w:r>
      <w:r w:rsidR="008D32F5" w:rsidRPr="00251112">
        <w:rPr>
          <w:rFonts w:asciiTheme="minorHAnsi" w:hAnsiTheme="minorHAnsi" w:cstheme="minorHAnsi"/>
          <w:sz w:val="24"/>
          <w:szCs w:val="24"/>
        </w:rPr>
        <w:t xml:space="preserve">Titular de la Cuenta es una </w:t>
      </w:r>
      <w:r w:rsidR="006A1586" w:rsidRPr="00251112">
        <w:rPr>
          <w:rFonts w:asciiTheme="minorHAnsi" w:hAnsiTheme="minorHAnsi" w:cstheme="minorHAnsi"/>
          <w:sz w:val="24"/>
          <w:szCs w:val="24"/>
        </w:rPr>
        <w:t>persona jurídica</w:t>
      </w:r>
      <w:r w:rsidR="00151B18" w:rsidRPr="00251112">
        <w:rPr>
          <w:rFonts w:asciiTheme="minorHAnsi" w:hAnsiTheme="minorHAnsi" w:cstheme="minorHAnsi"/>
          <w:sz w:val="24"/>
          <w:szCs w:val="24"/>
        </w:rPr>
        <w:t xml:space="preserve"> o una persona natural</w:t>
      </w:r>
      <w:r w:rsidR="008D6359" w:rsidRPr="00251112">
        <w:rPr>
          <w:rFonts w:asciiTheme="minorHAnsi" w:hAnsiTheme="minorHAnsi" w:cstheme="minorHAnsi"/>
          <w:sz w:val="24"/>
          <w:szCs w:val="24"/>
        </w:rPr>
        <w:t>.</w:t>
      </w:r>
    </w:p>
    <w:p w14:paraId="725A4AEC" w14:textId="77777777" w:rsidR="00763DD2" w:rsidRPr="00251112" w:rsidRDefault="00763DD2" w:rsidP="00763DD2">
      <w:pPr>
        <w:ind w:left="509" w:right="101" w:firstLine="0"/>
        <w:rPr>
          <w:rFonts w:asciiTheme="minorHAnsi" w:hAnsiTheme="minorHAnsi" w:cstheme="minorHAnsi"/>
          <w:sz w:val="24"/>
          <w:szCs w:val="24"/>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8"/>
        <w:gridCol w:w="3317"/>
      </w:tblGrid>
      <w:tr w:rsidR="00A0425D" w:rsidRPr="00251112" w14:paraId="0EABE767"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1BC63A24" w14:textId="77777777" w:rsidR="00A0425D" w:rsidRPr="00251112" w:rsidRDefault="00A0425D"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Código</w:t>
            </w:r>
          </w:p>
        </w:tc>
        <w:tc>
          <w:tcPr>
            <w:tcW w:w="3317"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1EB130DA" w14:textId="73E4709F" w:rsidR="00A0425D"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Persona Jurídica o Natural</w:t>
            </w:r>
          </w:p>
        </w:tc>
      </w:tr>
      <w:tr w:rsidR="00A0425D" w:rsidRPr="00251112" w14:paraId="012207F4"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73D9037A" w14:textId="77777777" w:rsidR="00A0425D" w:rsidRPr="00251112" w:rsidRDefault="00A0425D"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1</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67674DD6" w14:textId="60A1742B" w:rsidR="00A0425D"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Persona Natural</w:t>
            </w:r>
          </w:p>
        </w:tc>
      </w:tr>
      <w:tr w:rsidR="00A0425D" w:rsidRPr="00251112" w14:paraId="4DEE05B8"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1197BCC3" w14:textId="77777777" w:rsidR="00A0425D" w:rsidRPr="00251112" w:rsidRDefault="00A0425D"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2</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05314343" w14:textId="5E7B66F7" w:rsidR="00A0425D"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Persona Jurídica</w:t>
            </w:r>
          </w:p>
        </w:tc>
      </w:tr>
    </w:tbl>
    <w:p w14:paraId="273ED532" w14:textId="77777777" w:rsidR="00763DD2" w:rsidRPr="00251112" w:rsidRDefault="00763DD2" w:rsidP="00A0425D">
      <w:pPr>
        <w:ind w:left="509" w:right="101" w:firstLine="0"/>
        <w:rPr>
          <w:rFonts w:asciiTheme="minorHAnsi" w:hAnsiTheme="minorHAnsi" w:cstheme="minorHAnsi"/>
          <w:sz w:val="24"/>
          <w:szCs w:val="24"/>
        </w:rPr>
      </w:pPr>
    </w:p>
    <w:p w14:paraId="1E6190AB" w14:textId="4E40A71C" w:rsidR="0080768E" w:rsidRPr="00251112" w:rsidRDefault="0080768E" w:rsidP="008D6359">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color="000000"/>
        </w:rPr>
        <w:t>Columna “</w:t>
      </w:r>
      <w:r w:rsidRPr="00251112">
        <w:rPr>
          <w:rFonts w:asciiTheme="minorHAnsi" w:hAnsiTheme="minorHAnsi" w:cstheme="minorHAnsi"/>
          <w:b/>
          <w:bCs/>
          <w:sz w:val="24"/>
          <w:szCs w:val="24"/>
          <w:u w:val="single" w:color="000000"/>
        </w:rPr>
        <w:t xml:space="preserve">Tipo de </w:t>
      </w:r>
      <w:r w:rsidR="00896595" w:rsidRPr="00251112">
        <w:rPr>
          <w:rFonts w:asciiTheme="minorHAnsi" w:hAnsiTheme="minorHAnsi" w:cstheme="minorHAnsi"/>
          <w:b/>
          <w:bCs/>
          <w:sz w:val="24"/>
          <w:szCs w:val="24"/>
          <w:u w:val="single" w:color="000000"/>
        </w:rPr>
        <w:t>Persona Jurídica</w:t>
      </w:r>
      <w:r w:rsidRPr="00251112">
        <w:rPr>
          <w:rFonts w:asciiTheme="minorHAnsi" w:hAnsiTheme="minorHAnsi" w:cstheme="minorHAnsi"/>
          <w:sz w:val="24"/>
          <w:szCs w:val="24"/>
          <w:u w:val="single" w:color="000000"/>
        </w:rPr>
        <w:t>”</w:t>
      </w:r>
      <w:r w:rsidRPr="00251112">
        <w:rPr>
          <w:rFonts w:asciiTheme="minorHAnsi" w:hAnsiTheme="minorHAnsi" w:cstheme="minorHAnsi"/>
          <w:b/>
          <w:sz w:val="24"/>
          <w:szCs w:val="24"/>
        </w:rPr>
        <w:t>:</w:t>
      </w:r>
      <w:r w:rsidRPr="00251112">
        <w:rPr>
          <w:rFonts w:asciiTheme="minorHAnsi" w:hAnsiTheme="minorHAnsi" w:cstheme="minorHAnsi"/>
          <w:sz w:val="24"/>
          <w:szCs w:val="24"/>
        </w:rPr>
        <w:t xml:space="preserve"> Indica si el Titular de la Cuenta es una persona jurídica</w:t>
      </w:r>
      <w:r w:rsidR="00513AA0" w:rsidRPr="00251112">
        <w:rPr>
          <w:rFonts w:asciiTheme="minorHAnsi" w:hAnsiTheme="minorHAnsi" w:cstheme="minorHAnsi"/>
          <w:sz w:val="24"/>
          <w:szCs w:val="24"/>
        </w:rPr>
        <w:t>, según lo</w:t>
      </w:r>
      <w:r w:rsidR="00497E87" w:rsidRPr="00251112">
        <w:rPr>
          <w:rFonts w:asciiTheme="minorHAnsi" w:hAnsiTheme="minorHAnsi" w:cstheme="minorHAnsi"/>
          <w:sz w:val="24"/>
          <w:szCs w:val="24"/>
        </w:rPr>
        <w:t xml:space="preserve">s siguientes </w:t>
      </w:r>
      <w:r w:rsidR="00595C36" w:rsidRPr="00251112">
        <w:rPr>
          <w:rFonts w:asciiTheme="minorHAnsi" w:hAnsiTheme="minorHAnsi" w:cstheme="minorHAnsi"/>
          <w:sz w:val="24"/>
          <w:szCs w:val="24"/>
        </w:rPr>
        <w:t>tipos</w:t>
      </w:r>
      <w:r w:rsidR="00D5707D" w:rsidRPr="00251112">
        <w:rPr>
          <w:rFonts w:asciiTheme="minorHAnsi" w:hAnsiTheme="minorHAnsi" w:cstheme="minorHAnsi"/>
          <w:sz w:val="24"/>
          <w:szCs w:val="24"/>
        </w:rPr>
        <w:t>. Si el titular es una persona natural, dejar en blanco</w:t>
      </w:r>
      <w:r w:rsidR="00595C36" w:rsidRPr="00251112">
        <w:rPr>
          <w:rFonts w:asciiTheme="minorHAnsi" w:hAnsiTheme="minorHAnsi" w:cstheme="minorHAnsi"/>
          <w:sz w:val="24"/>
          <w:szCs w:val="24"/>
        </w:rPr>
        <w:t>:</w:t>
      </w:r>
    </w:p>
    <w:p w14:paraId="1176B6CF" w14:textId="77777777" w:rsidR="00763DD2" w:rsidRPr="00251112" w:rsidRDefault="00763DD2" w:rsidP="00763DD2">
      <w:pPr>
        <w:ind w:left="509" w:right="101" w:firstLine="0"/>
        <w:rPr>
          <w:rFonts w:asciiTheme="minorHAnsi" w:hAnsiTheme="minorHAnsi" w:cstheme="minorHAnsi"/>
          <w:sz w:val="24"/>
          <w:szCs w:val="24"/>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4"/>
        <w:gridCol w:w="3317"/>
      </w:tblGrid>
      <w:tr w:rsidR="00E4739B" w:rsidRPr="00251112" w14:paraId="09275EEF"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42E0203C" w14:textId="77777777"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lastRenderedPageBreak/>
              <w:t>Código</w:t>
            </w:r>
          </w:p>
        </w:tc>
        <w:tc>
          <w:tcPr>
            <w:tcW w:w="3317"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2B4174B7" w14:textId="19BF6351"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Tipo de Persona Jurídica</w:t>
            </w:r>
          </w:p>
        </w:tc>
      </w:tr>
      <w:tr w:rsidR="00E4739B" w:rsidRPr="00251112" w14:paraId="5348C061"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hideMark/>
          </w:tcPr>
          <w:p w14:paraId="4671B11E" w14:textId="1B5BDB6E" w:rsidR="00F15E2F" w:rsidRPr="00251112" w:rsidRDefault="00F15E2F"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CRS101</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12A4B1E1" w14:textId="25BE71F0"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hAnsiTheme="minorHAnsi" w:cstheme="minorHAnsi"/>
                <w:sz w:val="24"/>
                <w:szCs w:val="24"/>
              </w:rPr>
              <w:t>Entidad No Financiera Pasiva con uno o más controladores que son una Persona Reportable.</w:t>
            </w:r>
          </w:p>
        </w:tc>
      </w:tr>
      <w:tr w:rsidR="00E4739B" w:rsidRPr="00251112" w14:paraId="1756F2C7"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hideMark/>
          </w:tcPr>
          <w:p w14:paraId="2909398F" w14:textId="1BC45A51" w:rsidR="00F15E2F" w:rsidRPr="00251112" w:rsidRDefault="00F15E2F"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CRS102</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61F1E123" w14:textId="7C523314"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hAnsiTheme="minorHAnsi" w:cstheme="minorHAnsi"/>
                <w:sz w:val="24"/>
                <w:szCs w:val="24"/>
              </w:rPr>
              <w:t>Persona Reportable CRS</w:t>
            </w:r>
          </w:p>
        </w:tc>
      </w:tr>
      <w:tr w:rsidR="00F15E2F" w:rsidRPr="00251112" w14:paraId="0C40952A"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tcPr>
          <w:p w14:paraId="2B0EA7B2" w14:textId="658EED87" w:rsidR="00F15E2F" w:rsidRPr="00251112" w:rsidRDefault="00F15E2F"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CRS103</w:t>
            </w:r>
          </w:p>
        </w:tc>
        <w:tc>
          <w:tcPr>
            <w:tcW w:w="3317" w:type="dxa"/>
            <w:tcBorders>
              <w:top w:val="single" w:sz="6" w:space="0" w:color="000000"/>
              <w:left w:val="single" w:sz="6" w:space="0" w:color="000000"/>
              <w:bottom w:val="single" w:sz="6" w:space="0" w:color="000000"/>
              <w:right w:val="single" w:sz="6" w:space="0" w:color="000000"/>
            </w:tcBorders>
            <w:vAlign w:val="center"/>
          </w:tcPr>
          <w:p w14:paraId="6C441E05" w14:textId="0C1469B2"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hAnsiTheme="minorHAnsi" w:cstheme="minorHAnsi"/>
                <w:sz w:val="24"/>
                <w:szCs w:val="24"/>
              </w:rPr>
              <w:t>Entidad No Financiera Pasiva que es una Persona Reportable CRS.</w:t>
            </w:r>
          </w:p>
        </w:tc>
      </w:tr>
    </w:tbl>
    <w:p w14:paraId="34E32963" w14:textId="77777777" w:rsidR="00B833A8" w:rsidRPr="00251112" w:rsidRDefault="00B833A8" w:rsidP="00B833A8">
      <w:pPr>
        <w:ind w:left="509" w:right="101" w:firstLine="0"/>
        <w:rPr>
          <w:rFonts w:asciiTheme="minorHAnsi" w:hAnsiTheme="minorHAnsi" w:cstheme="minorHAnsi"/>
          <w:sz w:val="24"/>
          <w:szCs w:val="24"/>
        </w:rPr>
      </w:pPr>
    </w:p>
    <w:p w14:paraId="29F0E6CF" w14:textId="50AD6768" w:rsidR="008044B5" w:rsidRPr="00251112" w:rsidRDefault="005527EA" w:rsidP="004F09B8">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color="000000"/>
        </w:rPr>
        <w:t>Columna “</w:t>
      </w:r>
      <w:r w:rsidRPr="00251112">
        <w:rPr>
          <w:rFonts w:asciiTheme="minorHAnsi" w:hAnsiTheme="minorHAnsi" w:cstheme="minorHAnsi"/>
          <w:b/>
          <w:bCs/>
          <w:sz w:val="24"/>
          <w:szCs w:val="24"/>
          <w:u w:val="single" w:color="000000"/>
        </w:rPr>
        <w:t>Nombre</w:t>
      </w:r>
      <w:r w:rsidR="008044B5" w:rsidRPr="00251112">
        <w:rPr>
          <w:rFonts w:asciiTheme="minorHAnsi" w:hAnsiTheme="minorHAnsi" w:cstheme="minorHAnsi"/>
          <w:b/>
          <w:bCs/>
          <w:sz w:val="24"/>
          <w:szCs w:val="24"/>
          <w:u w:val="single" w:color="000000"/>
        </w:rPr>
        <w:t>s</w:t>
      </w:r>
      <w:r w:rsidRPr="00251112">
        <w:rPr>
          <w:rFonts w:asciiTheme="minorHAnsi" w:hAnsiTheme="minorHAnsi" w:cstheme="minorHAnsi"/>
          <w:sz w:val="24"/>
          <w:szCs w:val="24"/>
          <w:u w:val="single" w:color="000000"/>
        </w:rPr>
        <w:t>”</w:t>
      </w:r>
      <w:r w:rsidRPr="00251112">
        <w:rPr>
          <w:rFonts w:asciiTheme="minorHAnsi" w:hAnsiTheme="minorHAnsi" w:cstheme="minorHAnsi"/>
          <w:sz w:val="24"/>
          <w:szCs w:val="24"/>
        </w:rPr>
        <w:t>:</w:t>
      </w:r>
      <w:r w:rsidRPr="00251112">
        <w:rPr>
          <w:rFonts w:asciiTheme="minorHAnsi" w:hAnsiTheme="minorHAnsi" w:cstheme="minorHAnsi"/>
          <w:b/>
          <w:sz w:val="24"/>
          <w:szCs w:val="24"/>
        </w:rPr>
        <w:t xml:space="preserve"> </w:t>
      </w:r>
      <w:r w:rsidR="008D6359" w:rsidRPr="00251112">
        <w:rPr>
          <w:rFonts w:asciiTheme="minorHAnsi" w:hAnsiTheme="minorHAnsi" w:cstheme="minorHAnsi"/>
          <w:sz w:val="24"/>
          <w:szCs w:val="24"/>
        </w:rPr>
        <w:t>Indica</w:t>
      </w:r>
      <w:r w:rsidR="00173385" w:rsidRPr="00251112">
        <w:rPr>
          <w:rFonts w:asciiTheme="minorHAnsi" w:hAnsiTheme="minorHAnsi" w:cstheme="minorHAnsi"/>
          <w:sz w:val="24"/>
          <w:szCs w:val="24"/>
        </w:rPr>
        <w:t>r</w:t>
      </w:r>
      <w:r w:rsidR="008D6359" w:rsidRPr="00251112">
        <w:rPr>
          <w:rFonts w:asciiTheme="minorHAnsi" w:hAnsiTheme="minorHAnsi" w:cstheme="minorHAnsi"/>
          <w:sz w:val="24"/>
          <w:szCs w:val="24"/>
        </w:rPr>
        <w:t xml:space="preserve"> los nombres del titular de la cuenta cuando este es una </w:t>
      </w:r>
      <w:r w:rsidR="00164F2E" w:rsidRPr="00251112">
        <w:rPr>
          <w:rFonts w:asciiTheme="minorHAnsi" w:hAnsiTheme="minorHAnsi" w:cstheme="minorHAnsi"/>
          <w:sz w:val="24"/>
          <w:szCs w:val="24"/>
        </w:rPr>
        <w:t>P</w:t>
      </w:r>
      <w:r w:rsidR="008D6359" w:rsidRPr="00251112">
        <w:rPr>
          <w:rFonts w:asciiTheme="minorHAnsi" w:hAnsiTheme="minorHAnsi" w:cstheme="minorHAnsi"/>
          <w:sz w:val="24"/>
          <w:szCs w:val="24"/>
        </w:rPr>
        <w:t xml:space="preserve">ersona </w:t>
      </w:r>
      <w:r w:rsidR="00164F2E" w:rsidRPr="00251112">
        <w:rPr>
          <w:rFonts w:asciiTheme="minorHAnsi" w:hAnsiTheme="minorHAnsi" w:cstheme="minorHAnsi"/>
          <w:sz w:val="24"/>
          <w:szCs w:val="24"/>
        </w:rPr>
        <w:t>N</w:t>
      </w:r>
      <w:r w:rsidR="008D6359" w:rsidRPr="00251112">
        <w:rPr>
          <w:rFonts w:asciiTheme="minorHAnsi" w:hAnsiTheme="minorHAnsi" w:cstheme="minorHAnsi"/>
          <w:sz w:val="24"/>
          <w:szCs w:val="24"/>
        </w:rPr>
        <w:t>atural.</w:t>
      </w:r>
      <w:r w:rsidR="00D5707D" w:rsidRPr="00251112">
        <w:rPr>
          <w:rFonts w:asciiTheme="minorHAnsi" w:hAnsiTheme="minorHAnsi" w:cstheme="minorHAnsi"/>
          <w:sz w:val="24"/>
          <w:szCs w:val="24"/>
        </w:rPr>
        <w:t xml:space="preserve"> Si el titular es una persona jurídica, dejar en blanco.</w:t>
      </w:r>
    </w:p>
    <w:p w14:paraId="6255FA32" w14:textId="77777777" w:rsidR="00B833A8" w:rsidRPr="00251112" w:rsidRDefault="00B833A8" w:rsidP="00B833A8">
      <w:pPr>
        <w:ind w:left="509" w:right="101" w:firstLine="0"/>
        <w:rPr>
          <w:rFonts w:asciiTheme="minorHAnsi" w:hAnsiTheme="minorHAnsi" w:cstheme="minorHAnsi"/>
          <w:sz w:val="24"/>
          <w:szCs w:val="24"/>
        </w:rPr>
      </w:pPr>
    </w:p>
    <w:p w14:paraId="2168466C" w14:textId="1DF97084" w:rsidR="008044B5" w:rsidRPr="00251112" w:rsidRDefault="008044B5" w:rsidP="008044B5">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color="000000"/>
        </w:rPr>
        <w:t>Columna “</w:t>
      </w:r>
      <w:r w:rsidRPr="00251112">
        <w:rPr>
          <w:rFonts w:asciiTheme="minorHAnsi" w:hAnsiTheme="minorHAnsi" w:cstheme="minorHAnsi"/>
          <w:b/>
          <w:bCs/>
          <w:sz w:val="24"/>
          <w:szCs w:val="24"/>
          <w:u w:val="single" w:color="000000"/>
        </w:rPr>
        <w:t>Apellidos</w:t>
      </w:r>
      <w:r w:rsidRPr="00251112">
        <w:rPr>
          <w:rFonts w:asciiTheme="minorHAnsi" w:hAnsiTheme="minorHAnsi" w:cstheme="minorHAnsi"/>
          <w:sz w:val="24"/>
          <w:szCs w:val="24"/>
          <w:u w:val="single" w:color="000000"/>
        </w:rPr>
        <w:t>”</w:t>
      </w:r>
      <w:r w:rsidRPr="00251112">
        <w:rPr>
          <w:rFonts w:asciiTheme="minorHAnsi" w:hAnsiTheme="minorHAnsi" w:cstheme="minorHAnsi"/>
          <w:sz w:val="24"/>
          <w:szCs w:val="24"/>
        </w:rPr>
        <w:t>:</w:t>
      </w:r>
      <w:r w:rsidRPr="00251112">
        <w:rPr>
          <w:rFonts w:asciiTheme="minorHAnsi" w:hAnsiTheme="minorHAnsi" w:cstheme="minorHAnsi"/>
          <w:b/>
          <w:sz w:val="24"/>
          <w:szCs w:val="24"/>
        </w:rPr>
        <w:t xml:space="preserve"> </w:t>
      </w:r>
      <w:r w:rsidRPr="00251112">
        <w:rPr>
          <w:rFonts w:asciiTheme="minorHAnsi" w:hAnsiTheme="minorHAnsi" w:cstheme="minorHAnsi"/>
          <w:sz w:val="24"/>
          <w:szCs w:val="24"/>
        </w:rPr>
        <w:t xml:space="preserve">Indicar </w:t>
      </w:r>
      <w:r w:rsidR="00173385" w:rsidRPr="00251112">
        <w:rPr>
          <w:rFonts w:asciiTheme="minorHAnsi" w:hAnsiTheme="minorHAnsi" w:cstheme="minorHAnsi"/>
          <w:sz w:val="24"/>
          <w:szCs w:val="24"/>
        </w:rPr>
        <w:t xml:space="preserve">los apellidos del Titular de la Cuenta </w:t>
      </w:r>
      <w:r w:rsidR="004D139B" w:rsidRPr="00251112">
        <w:rPr>
          <w:rFonts w:asciiTheme="minorHAnsi" w:hAnsiTheme="minorHAnsi" w:cstheme="minorHAnsi"/>
          <w:sz w:val="24"/>
          <w:szCs w:val="24"/>
        </w:rPr>
        <w:t xml:space="preserve">cuando este es una </w:t>
      </w:r>
      <w:r w:rsidR="00164F2E" w:rsidRPr="00251112">
        <w:rPr>
          <w:rFonts w:asciiTheme="minorHAnsi" w:hAnsiTheme="minorHAnsi" w:cstheme="minorHAnsi"/>
          <w:sz w:val="24"/>
          <w:szCs w:val="24"/>
        </w:rPr>
        <w:t>P</w:t>
      </w:r>
      <w:r w:rsidR="004D139B" w:rsidRPr="00251112">
        <w:rPr>
          <w:rFonts w:asciiTheme="minorHAnsi" w:hAnsiTheme="minorHAnsi" w:cstheme="minorHAnsi"/>
          <w:sz w:val="24"/>
          <w:szCs w:val="24"/>
        </w:rPr>
        <w:t xml:space="preserve">ersona </w:t>
      </w:r>
      <w:r w:rsidR="00164F2E" w:rsidRPr="00251112">
        <w:rPr>
          <w:rFonts w:asciiTheme="minorHAnsi" w:hAnsiTheme="minorHAnsi" w:cstheme="minorHAnsi"/>
          <w:sz w:val="24"/>
          <w:szCs w:val="24"/>
        </w:rPr>
        <w:t>N</w:t>
      </w:r>
      <w:r w:rsidR="004D139B" w:rsidRPr="00251112">
        <w:rPr>
          <w:rFonts w:asciiTheme="minorHAnsi" w:hAnsiTheme="minorHAnsi" w:cstheme="minorHAnsi"/>
          <w:sz w:val="24"/>
          <w:szCs w:val="24"/>
        </w:rPr>
        <w:t>atural.</w:t>
      </w:r>
      <w:r w:rsidR="00D5707D" w:rsidRPr="00251112">
        <w:rPr>
          <w:rFonts w:asciiTheme="minorHAnsi" w:hAnsiTheme="minorHAnsi" w:cstheme="minorHAnsi"/>
          <w:sz w:val="24"/>
          <w:szCs w:val="24"/>
        </w:rPr>
        <w:t xml:space="preserve"> Si el titular es una persona jurídica, dejar en blanco.</w:t>
      </w:r>
    </w:p>
    <w:p w14:paraId="2FB04AB4" w14:textId="77777777" w:rsidR="00B833A8" w:rsidRPr="00251112" w:rsidRDefault="00B833A8" w:rsidP="00B833A8">
      <w:pPr>
        <w:ind w:left="509" w:right="101" w:firstLine="0"/>
        <w:rPr>
          <w:rFonts w:asciiTheme="minorHAnsi" w:hAnsiTheme="minorHAnsi" w:cstheme="minorHAnsi"/>
          <w:sz w:val="24"/>
          <w:szCs w:val="24"/>
        </w:rPr>
      </w:pPr>
    </w:p>
    <w:p w14:paraId="7363D333" w14:textId="2811C368" w:rsidR="003D11C5" w:rsidRPr="00251112" w:rsidRDefault="008044B5" w:rsidP="008044B5">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color="000000"/>
        </w:rPr>
        <w:t>Columna “</w:t>
      </w:r>
      <w:r w:rsidRPr="00251112">
        <w:rPr>
          <w:rFonts w:asciiTheme="minorHAnsi" w:hAnsiTheme="minorHAnsi" w:cstheme="minorHAnsi"/>
          <w:b/>
          <w:bCs/>
          <w:sz w:val="24"/>
          <w:szCs w:val="24"/>
          <w:u w:val="single" w:color="000000"/>
        </w:rPr>
        <w:t>Razón Social</w:t>
      </w:r>
      <w:r w:rsidRPr="00251112">
        <w:rPr>
          <w:rFonts w:asciiTheme="minorHAnsi" w:hAnsiTheme="minorHAnsi" w:cstheme="minorHAnsi"/>
          <w:sz w:val="24"/>
          <w:szCs w:val="24"/>
          <w:u w:val="single" w:color="000000"/>
        </w:rPr>
        <w:t>”</w:t>
      </w:r>
      <w:r w:rsidRPr="00251112">
        <w:rPr>
          <w:rFonts w:asciiTheme="minorHAnsi" w:hAnsiTheme="minorHAnsi" w:cstheme="minorHAnsi"/>
          <w:sz w:val="24"/>
          <w:szCs w:val="24"/>
        </w:rPr>
        <w:t>:</w:t>
      </w:r>
      <w:r w:rsidRPr="00251112">
        <w:rPr>
          <w:rFonts w:asciiTheme="minorHAnsi" w:hAnsiTheme="minorHAnsi" w:cstheme="minorHAnsi"/>
          <w:b/>
          <w:sz w:val="24"/>
          <w:szCs w:val="24"/>
        </w:rPr>
        <w:t xml:space="preserve"> </w:t>
      </w:r>
      <w:r w:rsidRPr="00251112">
        <w:rPr>
          <w:rFonts w:asciiTheme="minorHAnsi" w:hAnsiTheme="minorHAnsi" w:cstheme="minorHAnsi"/>
          <w:sz w:val="24"/>
          <w:szCs w:val="24"/>
        </w:rPr>
        <w:t xml:space="preserve">Indicar </w:t>
      </w:r>
      <w:r w:rsidR="004D139B" w:rsidRPr="00251112">
        <w:rPr>
          <w:rFonts w:asciiTheme="minorHAnsi" w:hAnsiTheme="minorHAnsi" w:cstheme="minorHAnsi"/>
          <w:sz w:val="24"/>
          <w:szCs w:val="24"/>
        </w:rPr>
        <w:t xml:space="preserve">la </w:t>
      </w:r>
      <w:r w:rsidRPr="00251112">
        <w:rPr>
          <w:rFonts w:asciiTheme="minorHAnsi" w:hAnsiTheme="minorHAnsi" w:cstheme="minorHAnsi"/>
          <w:sz w:val="24"/>
          <w:szCs w:val="24"/>
        </w:rPr>
        <w:t xml:space="preserve">razón social de la </w:t>
      </w:r>
      <w:r w:rsidR="00164F2E" w:rsidRPr="00251112">
        <w:rPr>
          <w:rFonts w:asciiTheme="minorHAnsi" w:hAnsiTheme="minorHAnsi" w:cstheme="minorHAnsi"/>
          <w:sz w:val="24"/>
          <w:szCs w:val="24"/>
        </w:rPr>
        <w:t>P</w:t>
      </w:r>
      <w:r w:rsidR="0077554F" w:rsidRPr="00251112">
        <w:rPr>
          <w:rFonts w:asciiTheme="minorHAnsi" w:hAnsiTheme="minorHAnsi" w:cstheme="minorHAnsi"/>
          <w:sz w:val="24"/>
          <w:szCs w:val="24"/>
        </w:rPr>
        <w:t xml:space="preserve">ersona </w:t>
      </w:r>
      <w:r w:rsidR="00164F2E" w:rsidRPr="00251112">
        <w:rPr>
          <w:rFonts w:asciiTheme="minorHAnsi" w:hAnsiTheme="minorHAnsi" w:cstheme="minorHAnsi"/>
          <w:sz w:val="24"/>
          <w:szCs w:val="24"/>
        </w:rPr>
        <w:t>J</w:t>
      </w:r>
      <w:r w:rsidR="0077554F" w:rsidRPr="00251112">
        <w:rPr>
          <w:rFonts w:asciiTheme="minorHAnsi" w:hAnsiTheme="minorHAnsi" w:cstheme="minorHAnsi"/>
          <w:sz w:val="24"/>
          <w:szCs w:val="24"/>
        </w:rPr>
        <w:t xml:space="preserve">urídica </w:t>
      </w:r>
      <w:r w:rsidR="00826893" w:rsidRPr="00251112">
        <w:rPr>
          <w:rFonts w:asciiTheme="minorHAnsi" w:hAnsiTheme="minorHAnsi" w:cstheme="minorHAnsi"/>
          <w:sz w:val="24"/>
          <w:szCs w:val="24"/>
        </w:rPr>
        <w:t>Titular de la Cuenta.</w:t>
      </w:r>
      <w:r w:rsidR="00EE6C8A" w:rsidRPr="00251112">
        <w:rPr>
          <w:rFonts w:asciiTheme="minorHAnsi" w:hAnsiTheme="minorHAnsi" w:cstheme="minorHAnsi"/>
          <w:sz w:val="24"/>
          <w:szCs w:val="24"/>
        </w:rPr>
        <w:t xml:space="preserve"> Si el titular es una persona natural, dejar en blanco.</w:t>
      </w:r>
    </w:p>
    <w:p w14:paraId="2E087FD5" w14:textId="77777777" w:rsidR="00B833A8" w:rsidRPr="00251112" w:rsidRDefault="00B833A8" w:rsidP="00B833A8">
      <w:pPr>
        <w:ind w:left="509" w:right="101" w:firstLine="0"/>
        <w:rPr>
          <w:rFonts w:asciiTheme="minorHAnsi" w:hAnsiTheme="minorHAnsi" w:cstheme="minorHAnsi"/>
          <w:sz w:val="24"/>
          <w:szCs w:val="24"/>
        </w:rPr>
      </w:pPr>
    </w:p>
    <w:p w14:paraId="6AA454D8" w14:textId="3B87EF22" w:rsidR="00211BF8" w:rsidRPr="00211BF8" w:rsidRDefault="00C71161" w:rsidP="00211BF8">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color="000000"/>
        </w:rPr>
        <w:t>Columna “</w:t>
      </w:r>
      <w:r w:rsidR="004D189D" w:rsidRPr="00251112">
        <w:rPr>
          <w:rFonts w:asciiTheme="minorHAnsi" w:hAnsiTheme="minorHAnsi" w:cstheme="minorHAnsi"/>
          <w:b/>
          <w:bCs/>
          <w:sz w:val="24"/>
          <w:szCs w:val="24"/>
          <w:u w:val="single" w:color="000000"/>
        </w:rPr>
        <w:t xml:space="preserve">País </w:t>
      </w:r>
      <w:r w:rsidRPr="00251112">
        <w:rPr>
          <w:rFonts w:asciiTheme="minorHAnsi" w:hAnsiTheme="minorHAnsi" w:cstheme="minorHAnsi"/>
          <w:b/>
          <w:bCs/>
          <w:sz w:val="24"/>
          <w:szCs w:val="24"/>
          <w:u w:val="single" w:color="000000"/>
        </w:rPr>
        <w:t>Tax-ID</w:t>
      </w:r>
      <w:r w:rsidRPr="00251112">
        <w:rPr>
          <w:rFonts w:asciiTheme="minorHAnsi" w:hAnsiTheme="minorHAnsi" w:cstheme="minorHAnsi"/>
          <w:sz w:val="24"/>
          <w:szCs w:val="24"/>
          <w:u w:val="single" w:color="000000"/>
        </w:rPr>
        <w:t>”</w:t>
      </w:r>
      <w:r w:rsidRPr="00251112">
        <w:rPr>
          <w:rFonts w:asciiTheme="minorHAnsi" w:hAnsiTheme="minorHAnsi" w:cstheme="minorHAnsi"/>
          <w:sz w:val="24"/>
          <w:szCs w:val="24"/>
        </w:rPr>
        <w:t xml:space="preserve">: Indicar </w:t>
      </w:r>
      <w:r w:rsidR="007D56F7" w:rsidRPr="00251112">
        <w:rPr>
          <w:rFonts w:asciiTheme="minorHAnsi" w:hAnsiTheme="minorHAnsi" w:cstheme="minorHAnsi"/>
          <w:sz w:val="24"/>
          <w:szCs w:val="24"/>
        </w:rPr>
        <w:t xml:space="preserve">la sigla </w:t>
      </w:r>
      <w:r w:rsidR="005A5196" w:rsidRPr="00251112">
        <w:rPr>
          <w:rFonts w:asciiTheme="minorHAnsi" w:hAnsiTheme="minorHAnsi" w:cstheme="minorHAnsi"/>
          <w:sz w:val="24"/>
          <w:szCs w:val="24"/>
        </w:rPr>
        <w:t xml:space="preserve">de la jurisdicción que emitió el </w:t>
      </w:r>
      <w:r w:rsidR="007D56F7" w:rsidRPr="00251112">
        <w:rPr>
          <w:rFonts w:asciiTheme="minorHAnsi" w:hAnsiTheme="minorHAnsi" w:cstheme="minorHAnsi"/>
          <w:sz w:val="24"/>
          <w:szCs w:val="24"/>
        </w:rPr>
        <w:t>código de identificación tributaria</w:t>
      </w:r>
      <w:r w:rsidR="005A5196" w:rsidRPr="00251112">
        <w:rPr>
          <w:rFonts w:asciiTheme="minorHAnsi" w:hAnsiTheme="minorHAnsi" w:cstheme="minorHAnsi"/>
          <w:sz w:val="24"/>
          <w:szCs w:val="24"/>
        </w:rPr>
        <w:t xml:space="preserve"> del titular de la cuenta. Si no se conoce la jurisdicción emisora, se puede dejar en blanco.</w:t>
      </w:r>
    </w:p>
    <w:p w14:paraId="0342CB08" w14:textId="77777777" w:rsidR="00211BF8" w:rsidRPr="00211BF8" w:rsidRDefault="00211BF8" w:rsidP="00211BF8">
      <w:pPr>
        <w:ind w:left="509" w:right="101" w:firstLine="0"/>
        <w:rPr>
          <w:rFonts w:asciiTheme="minorHAnsi" w:hAnsiTheme="minorHAnsi" w:cstheme="minorHAnsi"/>
          <w:sz w:val="24"/>
          <w:szCs w:val="24"/>
        </w:rPr>
      </w:pPr>
    </w:p>
    <w:p w14:paraId="7DC679A7" w14:textId="68EDBB99" w:rsidR="004D189D" w:rsidRPr="00211BF8" w:rsidRDefault="004D189D" w:rsidP="00211BF8">
      <w:pPr>
        <w:numPr>
          <w:ilvl w:val="0"/>
          <w:numId w:val="6"/>
        </w:numPr>
        <w:ind w:right="101" w:hanging="427"/>
        <w:rPr>
          <w:rFonts w:asciiTheme="minorHAnsi" w:hAnsiTheme="minorHAnsi" w:cstheme="minorHAnsi"/>
          <w:sz w:val="24"/>
          <w:szCs w:val="24"/>
        </w:rPr>
      </w:pPr>
      <w:r w:rsidRPr="00211BF8">
        <w:rPr>
          <w:rFonts w:asciiTheme="minorHAnsi" w:hAnsiTheme="minorHAnsi" w:cstheme="minorHAnsi"/>
          <w:sz w:val="24"/>
          <w:szCs w:val="24"/>
          <w:u w:val="single" w:color="000000"/>
        </w:rPr>
        <w:t>Columna “</w:t>
      </w:r>
      <w:r w:rsidRPr="00211BF8">
        <w:rPr>
          <w:rFonts w:asciiTheme="minorHAnsi" w:hAnsiTheme="minorHAnsi" w:cstheme="minorHAnsi"/>
          <w:b/>
          <w:bCs/>
          <w:sz w:val="24"/>
          <w:szCs w:val="24"/>
          <w:u w:val="single" w:color="000000"/>
        </w:rPr>
        <w:t>Tax-ID</w:t>
      </w:r>
      <w:r w:rsidRPr="00211BF8">
        <w:rPr>
          <w:rFonts w:asciiTheme="minorHAnsi" w:hAnsiTheme="minorHAnsi" w:cstheme="minorHAnsi"/>
          <w:sz w:val="24"/>
          <w:szCs w:val="24"/>
          <w:u w:val="single" w:color="000000"/>
        </w:rPr>
        <w:t>”</w:t>
      </w:r>
      <w:r w:rsidRPr="00211BF8">
        <w:rPr>
          <w:rFonts w:asciiTheme="minorHAnsi" w:hAnsiTheme="minorHAnsi" w:cstheme="minorHAnsi"/>
          <w:sz w:val="24"/>
          <w:szCs w:val="24"/>
        </w:rPr>
        <w:t xml:space="preserve">: Indicar el código de identificación tributaria </w:t>
      </w:r>
      <w:r w:rsidR="007D56F7" w:rsidRPr="00211BF8">
        <w:rPr>
          <w:rFonts w:asciiTheme="minorHAnsi" w:hAnsiTheme="minorHAnsi" w:cstheme="minorHAnsi"/>
          <w:sz w:val="24"/>
          <w:szCs w:val="24"/>
        </w:rPr>
        <w:t>declarado por</w:t>
      </w:r>
      <w:r w:rsidRPr="00211BF8">
        <w:rPr>
          <w:rFonts w:asciiTheme="minorHAnsi" w:hAnsiTheme="minorHAnsi" w:cstheme="minorHAnsi"/>
          <w:sz w:val="24"/>
          <w:szCs w:val="24"/>
        </w:rPr>
        <w:t xml:space="preserve"> el </w:t>
      </w:r>
      <w:r w:rsidR="00043AAD" w:rsidRPr="00211BF8">
        <w:rPr>
          <w:rFonts w:asciiTheme="minorHAnsi" w:hAnsiTheme="minorHAnsi" w:cstheme="minorHAnsi"/>
          <w:sz w:val="24"/>
          <w:szCs w:val="24"/>
        </w:rPr>
        <w:t>T</w:t>
      </w:r>
      <w:r w:rsidRPr="00211BF8">
        <w:rPr>
          <w:rFonts w:asciiTheme="minorHAnsi" w:hAnsiTheme="minorHAnsi" w:cstheme="minorHAnsi"/>
          <w:sz w:val="24"/>
          <w:szCs w:val="24"/>
        </w:rPr>
        <w:t xml:space="preserve">itular de </w:t>
      </w:r>
      <w:r w:rsidR="007D56F7" w:rsidRPr="00211BF8">
        <w:rPr>
          <w:rFonts w:asciiTheme="minorHAnsi" w:hAnsiTheme="minorHAnsi" w:cstheme="minorHAnsi"/>
          <w:sz w:val="24"/>
          <w:szCs w:val="24"/>
        </w:rPr>
        <w:t xml:space="preserve">la </w:t>
      </w:r>
      <w:r w:rsidR="00043AAD" w:rsidRPr="00211BF8">
        <w:rPr>
          <w:rFonts w:asciiTheme="minorHAnsi" w:hAnsiTheme="minorHAnsi" w:cstheme="minorHAnsi"/>
          <w:sz w:val="24"/>
          <w:szCs w:val="24"/>
        </w:rPr>
        <w:t>C</w:t>
      </w:r>
      <w:r w:rsidRPr="00211BF8">
        <w:rPr>
          <w:rFonts w:asciiTheme="minorHAnsi" w:hAnsiTheme="minorHAnsi" w:cstheme="minorHAnsi"/>
          <w:sz w:val="24"/>
          <w:szCs w:val="24"/>
        </w:rPr>
        <w:t>uenta.</w:t>
      </w:r>
      <w:r w:rsidR="00211BF8" w:rsidRPr="00211BF8">
        <w:rPr>
          <w:rFonts w:asciiTheme="minorHAnsi" w:hAnsiTheme="minorHAnsi" w:cstheme="minorHAnsi"/>
          <w:sz w:val="24"/>
          <w:szCs w:val="24"/>
        </w:rPr>
        <w:t xml:space="preserve"> Con todo, no será necesario informar el número de identificación tributaria, en los casos en que el Reglamento exime de la obligación de obtener dichos datos.</w:t>
      </w:r>
    </w:p>
    <w:p w14:paraId="20AF2859" w14:textId="77777777" w:rsidR="00B833A8" w:rsidRPr="00251112" w:rsidRDefault="00B833A8" w:rsidP="00B833A8">
      <w:pPr>
        <w:ind w:left="509" w:right="101" w:firstLine="0"/>
        <w:rPr>
          <w:rFonts w:asciiTheme="minorHAnsi" w:hAnsiTheme="minorHAnsi" w:cstheme="minorHAnsi"/>
          <w:sz w:val="24"/>
          <w:szCs w:val="24"/>
        </w:rPr>
      </w:pPr>
    </w:p>
    <w:p w14:paraId="76FDC8BA" w14:textId="2B856FCB" w:rsidR="00FC18CF" w:rsidRPr="00251112" w:rsidRDefault="00427DBD" w:rsidP="00427DBD">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Pr="00251112">
        <w:rPr>
          <w:rFonts w:asciiTheme="minorHAnsi" w:hAnsiTheme="minorHAnsi" w:cstheme="minorHAnsi"/>
          <w:b/>
          <w:bCs/>
          <w:sz w:val="24"/>
          <w:szCs w:val="24"/>
          <w:u w:val="single"/>
        </w:rPr>
        <w:t>País del Domicilio</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w:t>
      </w:r>
      <w:r w:rsidR="00AD666E" w:rsidRPr="00251112">
        <w:rPr>
          <w:rFonts w:asciiTheme="minorHAnsi" w:hAnsiTheme="minorHAnsi" w:cstheme="minorHAnsi"/>
          <w:sz w:val="24"/>
          <w:szCs w:val="24"/>
        </w:rPr>
        <w:t xml:space="preserve">Indicar el código de país asociado con la dirección del </w:t>
      </w:r>
      <w:r w:rsidR="0090460E" w:rsidRPr="00251112">
        <w:rPr>
          <w:rFonts w:asciiTheme="minorHAnsi" w:hAnsiTheme="minorHAnsi" w:cstheme="minorHAnsi"/>
          <w:sz w:val="24"/>
          <w:szCs w:val="24"/>
        </w:rPr>
        <w:t>T</w:t>
      </w:r>
      <w:r w:rsidR="00AD666E" w:rsidRPr="00251112">
        <w:rPr>
          <w:rFonts w:asciiTheme="minorHAnsi" w:hAnsiTheme="minorHAnsi" w:cstheme="minorHAnsi"/>
          <w:sz w:val="24"/>
          <w:szCs w:val="24"/>
        </w:rPr>
        <w:t xml:space="preserve">itular de la </w:t>
      </w:r>
      <w:r w:rsidR="0090460E" w:rsidRPr="00251112">
        <w:rPr>
          <w:rFonts w:asciiTheme="minorHAnsi" w:hAnsiTheme="minorHAnsi" w:cstheme="minorHAnsi"/>
          <w:sz w:val="24"/>
          <w:szCs w:val="24"/>
        </w:rPr>
        <w:t>C</w:t>
      </w:r>
      <w:r w:rsidR="00AD666E" w:rsidRPr="00251112">
        <w:rPr>
          <w:rFonts w:asciiTheme="minorHAnsi" w:hAnsiTheme="minorHAnsi" w:cstheme="minorHAnsi"/>
          <w:sz w:val="24"/>
          <w:szCs w:val="24"/>
        </w:rPr>
        <w:t>uenta</w:t>
      </w:r>
      <w:r w:rsidR="003B32BA" w:rsidRPr="00251112">
        <w:rPr>
          <w:rFonts w:asciiTheme="minorHAnsi" w:hAnsiTheme="minorHAnsi" w:cstheme="minorHAnsi"/>
          <w:sz w:val="24"/>
          <w:szCs w:val="24"/>
        </w:rPr>
        <w:t xml:space="preserve">. En el caso de las cuentas </w:t>
      </w:r>
      <w:r w:rsidR="00D375E5" w:rsidRPr="00251112">
        <w:rPr>
          <w:rFonts w:asciiTheme="minorHAnsi" w:hAnsiTheme="minorHAnsi" w:cstheme="minorHAnsi"/>
          <w:sz w:val="24"/>
          <w:szCs w:val="24"/>
        </w:rPr>
        <w:t>indocumentadas</w:t>
      </w:r>
      <w:r w:rsidR="00EE6C8A" w:rsidRPr="00251112">
        <w:rPr>
          <w:rFonts w:asciiTheme="minorHAnsi" w:hAnsiTheme="minorHAnsi" w:cstheme="minorHAnsi"/>
          <w:sz w:val="24"/>
          <w:szCs w:val="24"/>
        </w:rPr>
        <w:t>, s</w:t>
      </w:r>
      <w:r w:rsidR="003B32BA" w:rsidRPr="00251112">
        <w:rPr>
          <w:rFonts w:asciiTheme="minorHAnsi" w:hAnsiTheme="minorHAnsi" w:cstheme="minorHAnsi"/>
          <w:sz w:val="24"/>
          <w:szCs w:val="24"/>
        </w:rPr>
        <w:t xml:space="preserve">e utilizará el código de país local, </w:t>
      </w:r>
      <w:r w:rsidR="003B4E8C" w:rsidRPr="00251112">
        <w:rPr>
          <w:rFonts w:asciiTheme="minorHAnsi" w:hAnsiTheme="minorHAnsi" w:cstheme="minorHAnsi"/>
          <w:sz w:val="24"/>
          <w:szCs w:val="24"/>
        </w:rPr>
        <w:t>en este caso debe indicar “CL”</w:t>
      </w:r>
      <w:r w:rsidR="003B32BA" w:rsidRPr="00251112">
        <w:rPr>
          <w:rFonts w:asciiTheme="minorHAnsi" w:hAnsiTheme="minorHAnsi" w:cstheme="minorHAnsi"/>
          <w:sz w:val="24"/>
          <w:szCs w:val="24"/>
        </w:rPr>
        <w:t>.</w:t>
      </w:r>
    </w:p>
    <w:p w14:paraId="22EE84E8" w14:textId="77777777" w:rsidR="00B833A8" w:rsidRPr="00251112" w:rsidRDefault="00B833A8" w:rsidP="00B833A8">
      <w:pPr>
        <w:ind w:left="509" w:right="101" w:firstLine="0"/>
        <w:rPr>
          <w:rFonts w:asciiTheme="minorHAnsi" w:hAnsiTheme="minorHAnsi" w:cstheme="minorHAnsi"/>
          <w:sz w:val="24"/>
          <w:szCs w:val="24"/>
        </w:rPr>
      </w:pPr>
    </w:p>
    <w:p w14:paraId="6FE13150" w14:textId="33C48BC0" w:rsidR="00EE6C8A" w:rsidRPr="00251112" w:rsidRDefault="005807CA" w:rsidP="00EE6C8A">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Pr="00251112">
        <w:rPr>
          <w:rFonts w:asciiTheme="minorHAnsi" w:hAnsiTheme="minorHAnsi" w:cstheme="minorHAnsi"/>
          <w:b/>
          <w:bCs/>
          <w:sz w:val="24"/>
          <w:szCs w:val="24"/>
          <w:u w:val="single"/>
        </w:rPr>
        <w:t>Tipo de Domicilio”</w:t>
      </w:r>
      <w:r w:rsidRPr="00251112">
        <w:rPr>
          <w:rFonts w:asciiTheme="minorHAnsi" w:hAnsiTheme="minorHAnsi" w:cstheme="minorHAnsi"/>
          <w:sz w:val="24"/>
          <w:szCs w:val="24"/>
        </w:rPr>
        <w:t xml:space="preserve">: </w:t>
      </w:r>
      <w:r w:rsidR="00E601AF" w:rsidRPr="00251112">
        <w:rPr>
          <w:rFonts w:asciiTheme="minorHAnsi" w:hAnsiTheme="minorHAnsi" w:cstheme="minorHAnsi"/>
          <w:sz w:val="24"/>
          <w:szCs w:val="24"/>
        </w:rPr>
        <w:t xml:space="preserve">Indicar </w:t>
      </w:r>
      <w:r w:rsidR="00252F18" w:rsidRPr="00251112">
        <w:rPr>
          <w:rFonts w:asciiTheme="minorHAnsi" w:hAnsiTheme="minorHAnsi" w:cstheme="minorHAnsi"/>
          <w:sz w:val="24"/>
          <w:szCs w:val="24"/>
        </w:rPr>
        <w:t xml:space="preserve">el carácter legal de la dirección del </w:t>
      </w:r>
      <w:r w:rsidR="0090460E" w:rsidRPr="00251112">
        <w:rPr>
          <w:rFonts w:asciiTheme="minorHAnsi" w:hAnsiTheme="minorHAnsi" w:cstheme="minorHAnsi"/>
          <w:sz w:val="24"/>
          <w:szCs w:val="24"/>
        </w:rPr>
        <w:t>T</w:t>
      </w:r>
      <w:r w:rsidR="00252F18" w:rsidRPr="00251112">
        <w:rPr>
          <w:rFonts w:asciiTheme="minorHAnsi" w:hAnsiTheme="minorHAnsi" w:cstheme="minorHAnsi"/>
          <w:sz w:val="24"/>
          <w:szCs w:val="24"/>
        </w:rPr>
        <w:t xml:space="preserve">itular de la </w:t>
      </w:r>
      <w:r w:rsidR="0090460E" w:rsidRPr="00251112">
        <w:rPr>
          <w:rFonts w:asciiTheme="minorHAnsi" w:hAnsiTheme="minorHAnsi" w:cstheme="minorHAnsi"/>
          <w:sz w:val="24"/>
          <w:szCs w:val="24"/>
        </w:rPr>
        <w:t>C</w:t>
      </w:r>
      <w:r w:rsidR="00252F18" w:rsidRPr="00251112">
        <w:rPr>
          <w:rFonts w:asciiTheme="minorHAnsi" w:hAnsiTheme="minorHAnsi" w:cstheme="minorHAnsi"/>
          <w:sz w:val="24"/>
          <w:szCs w:val="24"/>
        </w:rPr>
        <w:t>uenta (</w:t>
      </w:r>
      <w:r w:rsidR="00BA3715" w:rsidRPr="00251112">
        <w:rPr>
          <w:rFonts w:asciiTheme="minorHAnsi" w:hAnsiTheme="minorHAnsi" w:cstheme="minorHAnsi"/>
          <w:sz w:val="24"/>
          <w:szCs w:val="24"/>
        </w:rPr>
        <w:t xml:space="preserve">residencial, </w:t>
      </w:r>
      <w:r w:rsidR="00B43D12" w:rsidRPr="00251112">
        <w:rPr>
          <w:rFonts w:asciiTheme="minorHAnsi" w:hAnsiTheme="minorHAnsi" w:cstheme="minorHAnsi"/>
          <w:sz w:val="24"/>
          <w:szCs w:val="24"/>
        </w:rPr>
        <w:t>negocio</w:t>
      </w:r>
      <w:r w:rsidR="00BA3715" w:rsidRPr="00251112">
        <w:rPr>
          <w:rFonts w:asciiTheme="minorHAnsi" w:hAnsiTheme="minorHAnsi" w:cstheme="minorHAnsi"/>
          <w:sz w:val="24"/>
          <w:szCs w:val="24"/>
        </w:rPr>
        <w:t>, etc.) Los valores posibles son:</w:t>
      </w:r>
    </w:p>
    <w:p w14:paraId="368D902F" w14:textId="77777777" w:rsidR="00EE6C8A" w:rsidRPr="00251112" w:rsidRDefault="00EE6C8A" w:rsidP="00EE6C8A">
      <w:pPr>
        <w:ind w:left="509" w:right="101" w:firstLine="0"/>
        <w:rPr>
          <w:rFonts w:asciiTheme="minorHAnsi" w:hAnsiTheme="minorHAnsi" w:cstheme="minorHAnsi"/>
          <w:sz w:val="24"/>
          <w:szCs w:val="24"/>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4"/>
        <w:gridCol w:w="3317"/>
      </w:tblGrid>
      <w:tr w:rsidR="00E4739B" w:rsidRPr="00251112" w14:paraId="35DA187D"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2545FDA4" w14:textId="77777777"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Código</w:t>
            </w:r>
          </w:p>
        </w:tc>
        <w:tc>
          <w:tcPr>
            <w:tcW w:w="3317"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092043EA" w14:textId="20BD8811"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 xml:space="preserve">Tipo de </w:t>
            </w:r>
            <w:r w:rsidR="00E4739B" w:rsidRPr="00251112">
              <w:rPr>
                <w:rFonts w:asciiTheme="minorHAnsi" w:eastAsia="Times New Roman" w:hAnsiTheme="minorHAnsi" w:cstheme="minorHAnsi"/>
                <w:sz w:val="24"/>
                <w:szCs w:val="24"/>
              </w:rPr>
              <w:t>Domicilio</w:t>
            </w:r>
          </w:p>
        </w:tc>
      </w:tr>
      <w:tr w:rsidR="00E4739B" w:rsidRPr="00251112" w14:paraId="3C301CE9"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hideMark/>
          </w:tcPr>
          <w:p w14:paraId="0AEA3AE5" w14:textId="03902974" w:rsidR="00F15E2F" w:rsidRPr="00251112" w:rsidRDefault="00F15E2F"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CRS301</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56E2219B" w14:textId="117D7447"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hAnsiTheme="minorHAnsi" w:cstheme="minorHAnsi"/>
                <w:sz w:val="24"/>
                <w:szCs w:val="24"/>
              </w:rPr>
              <w:t>Residencial o comercial</w:t>
            </w:r>
          </w:p>
        </w:tc>
      </w:tr>
      <w:tr w:rsidR="00E4739B" w:rsidRPr="00251112" w14:paraId="00A2712E"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hideMark/>
          </w:tcPr>
          <w:p w14:paraId="1CD1FC2D" w14:textId="3E7FC73E" w:rsidR="00F15E2F" w:rsidRPr="00251112" w:rsidRDefault="00F15E2F"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CRS302</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3EC4028B" w14:textId="0BFD4000"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hAnsiTheme="minorHAnsi" w:cstheme="minorHAnsi"/>
                <w:sz w:val="24"/>
                <w:szCs w:val="24"/>
              </w:rPr>
              <w:t>Residencial</w:t>
            </w:r>
          </w:p>
        </w:tc>
      </w:tr>
      <w:tr w:rsidR="00F15E2F" w:rsidRPr="00251112" w14:paraId="46EB78D2"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tcPr>
          <w:p w14:paraId="72DCADA7" w14:textId="1BB96019" w:rsidR="00F15E2F" w:rsidRPr="00251112" w:rsidRDefault="00F15E2F"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CRS303</w:t>
            </w:r>
          </w:p>
        </w:tc>
        <w:tc>
          <w:tcPr>
            <w:tcW w:w="3317" w:type="dxa"/>
            <w:tcBorders>
              <w:top w:val="single" w:sz="6" w:space="0" w:color="000000"/>
              <w:left w:val="single" w:sz="6" w:space="0" w:color="000000"/>
              <w:bottom w:val="single" w:sz="6" w:space="0" w:color="000000"/>
              <w:right w:val="single" w:sz="6" w:space="0" w:color="000000"/>
            </w:tcBorders>
            <w:vAlign w:val="center"/>
          </w:tcPr>
          <w:p w14:paraId="16FEC580" w14:textId="5880658F" w:rsidR="00F15E2F" w:rsidRPr="00251112" w:rsidRDefault="00F15E2F"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hAnsiTheme="minorHAnsi" w:cstheme="minorHAnsi"/>
                <w:sz w:val="24"/>
                <w:szCs w:val="24"/>
              </w:rPr>
              <w:t>Comercial</w:t>
            </w:r>
          </w:p>
        </w:tc>
      </w:tr>
      <w:tr w:rsidR="00F15E2F" w:rsidRPr="00251112" w14:paraId="1871EA6E"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tcPr>
          <w:p w14:paraId="380CED6A" w14:textId="63F64135" w:rsidR="00F15E2F" w:rsidRPr="00251112" w:rsidRDefault="00F15E2F"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CRS304</w:t>
            </w:r>
          </w:p>
        </w:tc>
        <w:tc>
          <w:tcPr>
            <w:tcW w:w="3317" w:type="dxa"/>
            <w:tcBorders>
              <w:top w:val="single" w:sz="6" w:space="0" w:color="000000"/>
              <w:left w:val="single" w:sz="6" w:space="0" w:color="000000"/>
              <w:bottom w:val="single" w:sz="6" w:space="0" w:color="000000"/>
              <w:right w:val="single" w:sz="6" w:space="0" w:color="000000"/>
            </w:tcBorders>
            <w:vAlign w:val="center"/>
          </w:tcPr>
          <w:p w14:paraId="62FCD485" w14:textId="6EE9A85B" w:rsidR="00F15E2F" w:rsidRPr="00251112" w:rsidRDefault="00F15E2F" w:rsidP="00241B20">
            <w:pPr>
              <w:spacing w:after="0" w:line="240" w:lineRule="auto"/>
              <w:ind w:left="0" w:firstLine="0"/>
              <w:jc w:val="center"/>
              <w:textAlignment w:val="baseline"/>
              <w:rPr>
                <w:rFonts w:asciiTheme="minorHAnsi" w:hAnsiTheme="minorHAnsi" w:cstheme="minorHAnsi"/>
                <w:sz w:val="24"/>
                <w:szCs w:val="24"/>
              </w:rPr>
            </w:pPr>
            <w:r w:rsidRPr="00251112">
              <w:rPr>
                <w:rFonts w:asciiTheme="minorHAnsi" w:hAnsiTheme="minorHAnsi" w:cstheme="minorHAnsi"/>
                <w:sz w:val="24"/>
                <w:szCs w:val="24"/>
              </w:rPr>
              <w:t>Sede social</w:t>
            </w:r>
          </w:p>
        </w:tc>
      </w:tr>
      <w:tr w:rsidR="00F15E2F" w:rsidRPr="00251112" w14:paraId="3D34EC3D" w14:textId="77777777" w:rsidTr="00E4739B">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tcPr>
          <w:p w14:paraId="114C0A4D" w14:textId="52F35CEC" w:rsidR="00F15E2F" w:rsidRPr="00251112" w:rsidRDefault="00F15E2F"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CRS305</w:t>
            </w:r>
          </w:p>
        </w:tc>
        <w:tc>
          <w:tcPr>
            <w:tcW w:w="3317" w:type="dxa"/>
            <w:tcBorders>
              <w:top w:val="single" w:sz="6" w:space="0" w:color="000000"/>
              <w:left w:val="single" w:sz="6" w:space="0" w:color="000000"/>
              <w:bottom w:val="single" w:sz="6" w:space="0" w:color="000000"/>
              <w:right w:val="single" w:sz="6" w:space="0" w:color="000000"/>
            </w:tcBorders>
            <w:vAlign w:val="center"/>
          </w:tcPr>
          <w:p w14:paraId="2D33F46E" w14:textId="0AE8BC31" w:rsidR="00F15E2F" w:rsidRPr="00251112" w:rsidRDefault="00F15E2F" w:rsidP="00241B20">
            <w:pPr>
              <w:spacing w:after="0" w:line="240" w:lineRule="auto"/>
              <w:ind w:left="0" w:firstLine="0"/>
              <w:jc w:val="center"/>
              <w:textAlignment w:val="baseline"/>
              <w:rPr>
                <w:rFonts w:asciiTheme="minorHAnsi" w:hAnsiTheme="minorHAnsi" w:cstheme="minorHAnsi"/>
                <w:sz w:val="24"/>
                <w:szCs w:val="24"/>
              </w:rPr>
            </w:pPr>
            <w:r w:rsidRPr="00251112">
              <w:rPr>
                <w:rFonts w:asciiTheme="minorHAnsi" w:hAnsiTheme="minorHAnsi" w:cstheme="minorHAnsi"/>
                <w:sz w:val="24"/>
                <w:szCs w:val="24"/>
              </w:rPr>
              <w:t>No especificado</w:t>
            </w:r>
          </w:p>
        </w:tc>
      </w:tr>
    </w:tbl>
    <w:p w14:paraId="7E3005CE" w14:textId="77777777" w:rsidR="00F15E2F" w:rsidRPr="00251112" w:rsidRDefault="00F15E2F" w:rsidP="00F15E2F">
      <w:pPr>
        <w:ind w:left="509" w:right="101" w:firstLine="0"/>
        <w:rPr>
          <w:rFonts w:asciiTheme="minorHAnsi" w:hAnsiTheme="minorHAnsi" w:cstheme="minorHAnsi"/>
          <w:sz w:val="24"/>
          <w:szCs w:val="24"/>
        </w:rPr>
      </w:pPr>
    </w:p>
    <w:p w14:paraId="55161D0B" w14:textId="77777777" w:rsidR="00211BF8" w:rsidRDefault="003324AC" w:rsidP="00211BF8">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Pr="00251112">
        <w:rPr>
          <w:rFonts w:asciiTheme="minorHAnsi" w:hAnsiTheme="minorHAnsi" w:cstheme="minorHAnsi"/>
          <w:b/>
          <w:bCs/>
          <w:sz w:val="24"/>
          <w:szCs w:val="24"/>
          <w:u w:val="single"/>
        </w:rPr>
        <w:t>Domicilio</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Indicar la dirección del domicilio que </w:t>
      </w:r>
      <w:r w:rsidR="00A36AD0" w:rsidRPr="00251112">
        <w:rPr>
          <w:rFonts w:asciiTheme="minorHAnsi" w:hAnsiTheme="minorHAnsi" w:cstheme="minorHAnsi"/>
          <w:sz w:val="24"/>
          <w:szCs w:val="24"/>
        </w:rPr>
        <w:t>el Titular de la Cuenta</w:t>
      </w:r>
      <w:r w:rsidRPr="00251112">
        <w:rPr>
          <w:rFonts w:asciiTheme="minorHAnsi" w:hAnsiTheme="minorHAnsi" w:cstheme="minorHAnsi"/>
          <w:sz w:val="24"/>
          <w:szCs w:val="24"/>
        </w:rPr>
        <w:t>, tiene en el país señalado en la columna anterior, detallando el nombre y numeración de la calle, avenida u otro</w:t>
      </w:r>
      <w:r w:rsidR="00CA26A9" w:rsidRPr="00251112">
        <w:rPr>
          <w:rFonts w:asciiTheme="minorHAnsi" w:hAnsiTheme="minorHAnsi" w:cstheme="minorHAnsi"/>
          <w:sz w:val="24"/>
          <w:szCs w:val="24"/>
        </w:rPr>
        <w:t xml:space="preserve">, </w:t>
      </w:r>
      <w:r w:rsidR="00865309" w:rsidRPr="00251112">
        <w:rPr>
          <w:rFonts w:asciiTheme="minorHAnsi" w:hAnsiTheme="minorHAnsi" w:cstheme="minorHAnsi"/>
          <w:sz w:val="24"/>
          <w:szCs w:val="24"/>
        </w:rPr>
        <w:t>comuna, provincia, región u otro similar,</w:t>
      </w:r>
      <w:r w:rsidRPr="00251112">
        <w:rPr>
          <w:rFonts w:asciiTheme="minorHAnsi" w:hAnsiTheme="minorHAnsi" w:cstheme="minorHAnsi"/>
          <w:sz w:val="24"/>
          <w:szCs w:val="24"/>
        </w:rPr>
        <w:t xml:space="preserve"> y número de departamento, oficina u otro, según corresponda.</w:t>
      </w:r>
    </w:p>
    <w:p w14:paraId="525CBD02" w14:textId="77777777" w:rsidR="00211BF8" w:rsidRPr="00211BF8" w:rsidRDefault="00211BF8" w:rsidP="00211BF8">
      <w:pPr>
        <w:ind w:left="509" w:right="101" w:firstLine="0"/>
        <w:rPr>
          <w:rFonts w:asciiTheme="minorHAnsi" w:hAnsiTheme="minorHAnsi" w:cstheme="minorHAnsi"/>
          <w:sz w:val="24"/>
          <w:szCs w:val="24"/>
        </w:rPr>
      </w:pPr>
    </w:p>
    <w:p w14:paraId="41295620" w14:textId="6B4BB49C" w:rsidR="003D11C5" w:rsidRPr="00211BF8" w:rsidRDefault="005527EA" w:rsidP="00211BF8">
      <w:pPr>
        <w:numPr>
          <w:ilvl w:val="0"/>
          <w:numId w:val="6"/>
        </w:numPr>
        <w:ind w:right="101" w:hanging="427"/>
        <w:rPr>
          <w:rFonts w:asciiTheme="minorHAnsi" w:hAnsiTheme="minorHAnsi" w:cstheme="minorHAnsi"/>
          <w:sz w:val="24"/>
          <w:szCs w:val="24"/>
        </w:rPr>
      </w:pPr>
      <w:r w:rsidRPr="00211BF8">
        <w:rPr>
          <w:rFonts w:asciiTheme="minorHAnsi" w:hAnsiTheme="minorHAnsi" w:cstheme="minorHAnsi"/>
          <w:sz w:val="24"/>
          <w:szCs w:val="24"/>
          <w:u w:val="single"/>
        </w:rPr>
        <w:lastRenderedPageBreak/>
        <w:t>Columna “</w:t>
      </w:r>
      <w:r w:rsidR="006028D2" w:rsidRPr="00211BF8">
        <w:rPr>
          <w:rFonts w:asciiTheme="minorHAnsi" w:hAnsiTheme="minorHAnsi" w:cstheme="minorHAnsi"/>
          <w:b/>
          <w:bCs/>
          <w:sz w:val="24"/>
          <w:szCs w:val="24"/>
          <w:u w:val="single"/>
        </w:rPr>
        <w:t>Fecha de nacimiento</w:t>
      </w:r>
      <w:r w:rsidRPr="00211BF8">
        <w:rPr>
          <w:rFonts w:asciiTheme="minorHAnsi" w:hAnsiTheme="minorHAnsi" w:cstheme="minorHAnsi"/>
          <w:sz w:val="24"/>
          <w:szCs w:val="24"/>
          <w:u w:val="single"/>
        </w:rPr>
        <w:t>”:</w:t>
      </w:r>
      <w:r w:rsidRPr="00211BF8">
        <w:rPr>
          <w:rFonts w:asciiTheme="minorHAnsi" w:hAnsiTheme="minorHAnsi" w:cstheme="minorHAnsi"/>
          <w:sz w:val="24"/>
          <w:szCs w:val="24"/>
        </w:rPr>
        <w:t xml:space="preserve"> </w:t>
      </w:r>
      <w:r w:rsidR="00703C3C" w:rsidRPr="00211BF8">
        <w:rPr>
          <w:rFonts w:asciiTheme="minorHAnsi" w:hAnsiTheme="minorHAnsi" w:cstheme="minorHAnsi"/>
          <w:sz w:val="24"/>
          <w:szCs w:val="24"/>
        </w:rPr>
        <w:t xml:space="preserve">Indicar la fecha de nacimiento del </w:t>
      </w:r>
      <w:r w:rsidR="00A36AD0" w:rsidRPr="00211BF8">
        <w:rPr>
          <w:rFonts w:asciiTheme="minorHAnsi" w:hAnsiTheme="minorHAnsi" w:cstheme="minorHAnsi"/>
          <w:sz w:val="24"/>
          <w:szCs w:val="24"/>
        </w:rPr>
        <w:t>T</w:t>
      </w:r>
      <w:r w:rsidR="00703C3C" w:rsidRPr="00211BF8">
        <w:rPr>
          <w:rFonts w:asciiTheme="minorHAnsi" w:hAnsiTheme="minorHAnsi" w:cstheme="minorHAnsi"/>
          <w:sz w:val="24"/>
          <w:szCs w:val="24"/>
        </w:rPr>
        <w:t xml:space="preserve">itular de </w:t>
      </w:r>
      <w:r w:rsidR="00A36AD0" w:rsidRPr="00211BF8">
        <w:rPr>
          <w:rFonts w:asciiTheme="minorHAnsi" w:hAnsiTheme="minorHAnsi" w:cstheme="minorHAnsi"/>
          <w:sz w:val="24"/>
          <w:szCs w:val="24"/>
        </w:rPr>
        <w:t>C</w:t>
      </w:r>
      <w:r w:rsidR="00703C3C" w:rsidRPr="00211BF8">
        <w:rPr>
          <w:rFonts w:asciiTheme="minorHAnsi" w:hAnsiTheme="minorHAnsi" w:cstheme="minorHAnsi"/>
          <w:sz w:val="24"/>
          <w:szCs w:val="24"/>
        </w:rPr>
        <w:t xml:space="preserve">uenta cuando es una </w:t>
      </w:r>
      <w:r w:rsidR="00A36AD0" w:rsidRPr="00211BF8">
        <w:rPr>
          <w:rFonts w:asciiTheme="minorHAnsi" w:hAnsiTheme="minorHAnsi" w:cstheme="minorHAnsi"/>
          <w:sz w:val="24"/>
          <w:szCs w:val="24"/>
        </w:rPr>
        <w:t>P</w:t>
      </w:r>
      <w:r w:rsidR="00703C3C" w:rsidRPr="00211BF8">
        <w:rPr>
          <w:rFonts w:asciiTheme="minorHAnsi" w:hAnsiTheme="minorHAnsi" w:cstheme="minorHAnsi"/>
          <w:sz w:val="24"/>
          <w:szCs w:val="24"/>
        </w:rPr>
        <w:t xml:space="preserve">ersona </w:t>
      </w:r>
      <w:r w:rsidR="00A36AD0" w:rsidRPr="00211BF8">
        <w:rPr>
          <w:rFonts w:asciiTheme="minorHAnsi" w:hAnsiTheme="minorHAnsi" w:cstheme="minorHAnsi"/>
          <w:sz w:val="24"/>
          <w:szCs w:val="24"/>
        </w:rPr>
        <w:t>N</w:t>
      </w:r>
      <w:r w:rsidR="00703C3C" w:rsidRPr="00211BF8">
        <w:rPr>
          <w:rFonts w:asciiTheme="minorHAnsi" w:hAnsiTheme="minorHAnsi" w:cstheme="minorHAnsi"/>
          <w:sz w:val="24"/>
          <w:szCs w:val="24"/>
        </w:rPr>
        <w:t>atural.</w:t>
      </w:r>
      <w:r w:rsidR="00D4120A" w:rsidRPr="00211BF8">
        <w:rPr>
          <w:rFonts w:asciiTheme="minorHAnsi" w:hAnsiTheme="minorHAnsi" w:cstheme="minorHAnsi"/>
          <w:sz w:val="24"/>
          <w:szCs w:val="24"/>
        </w:rPr>
        <w:t xml:space="preserve"> El formato de reporte es </w:t>
      </w:r>
      <w:r w:rsidR="00865309" w:rsidRPr="00211BF8">
        <w:rPr>
          <w:rFonts w:asciiTheme="minorHAnsi" w:hAnsiTheme="minorHAnsi" w:cstheme="minorHAnsi"/>
          <w:sz w:val="24"/>
          <w:szCs w:val="24"/>
        </w:rPr>
        <w:t>YYYY</w:t>
      </w:r>
      <w:r w:rsidR="00D4120A" w:rsidRPr="00211BF8">
        <w:rPr>
          <w:rFonts w:asciiTheme="minorHAnsi" w:hAnsiTheme="minorHAnsi" w:cstheme="minorHAnsi"/>
          <w:sz w:val="24"/>
          <w:szCs w:val="24"/>
        </w:rPr>
        <w:t>-MM-DD</w:t>
      </w:r>
      <w:r w:rsidR="003E3801" w:rsidRPr="00211BF8">
        <w:rPr>
          <w:rFonts w:asciiTheme="minorHAnsi" w:hAnsiTheme="minorHAnsi" w:cstheme="minorHAnsi"/>
          <w:sz w:val="24"/>
          <w:szCs w:val="24"/>
        </w:rPr>
        <w:t>.</w:t>
      </w:r>
      <w:r w:rsidR="00211BF8" w:rsidRPr="00211BF8">
        <w:rPr>
          <w:rFonts w:asciiTheme="minorHAnsi" w:hAnsiTheme="minorHAnsi" w:cstheme="minorHAnsi"/>
          <w:sz w:val="24"/>
          <w:szCs w:val="24"/>
        </w:rPr>
        <w:t xml:space="preserve"> Con todo, no será necesario informar el lugar de nacimiento, en los casos en que el Reglamento exime de la obligación de obtener dichos datos.</w:t>
      </w:r>
    </w:p>
    <w:p w14:paraId="0A91FF18" w14:textId="77777777" w:rsidR="00EE6C8A" w:rsidRPr="00251112" w:rsidRDefault="00EE6C8A" w:rsidP="00EE6C8A">
      <w:pPr>
        <w:ind w:left="509" w:right="101" w:firstLine="0"/>
        <w:rPr>
          <w:rFonts w:asciiTheme="minorHAnsi" w:hAnsiTheme="minorHAnsi" w:cstheme="minorHAnsi"/>
          <w:sz w:val="24"/>
          <w:szCs w:val="24"/>
        </w:rPr>
      </w:pPr>
    </w:p>
    <w:p w14:paraId="4449A8B4" w14:textId="24AC8C60" w:rsidR="00DB1BF7" w:rsidRDefault="005527EA">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006028D2" w:rsidRPr="00251112">
        <w:rPr>
          <w:rFonts w:asciiTheme="minorHAnsi" w:hAnsiTheme="minorHAnsi" w:cstheme="minorHAnsi"/>
          <w:b/>
          <w:bCs/>
          <w:sz w:val="24"/>
          <w:szCs w:val="24"/>
          <w:u w:val="single"/>
        </w:rPr>
        <w:t>Número de Cuenta</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Indicar </w:t>
      </w:r>
      <w:r w:rsidR="005B3FAD" w:rsidRPr="00251112">
        <w:rPr>
          <w:rFonts w:asciiTheme="minorHAnsi" w:hAnsiTheme="minorHAnsi" w:cstheme="minorHAnsi"/>
          <w:sz w:val="24"/>
          <w:szCs w:val="24"/>
        </w:rPr>
        <w:t xml:space="preserve">el número de cuenta utilizado por la </w:t>
      </w:r>
      <w:r w:rsidR="00183156" w:rsidRPr="00251112">
        <w:rPr>
          <w:rFonts w:asciiTheme="minorHAnsi" w:hAnsiTheme="minorHAnsi" w:cstheme="minorHAnsi"/>
          <w:sz w:val="24"/>
          <w:szCs w:val="24"/>
        </w:rPr>
        <w:t xml:space="preserve">Institución Financiera </w:t>
      </w:r>
      <w:r w:rsidR="005B3FAD" w:rsidRPr="00251112">
        <w:rPr>
          <w:rFonts w:asciiTheme="minorHAnsi" w:hAnsiTheme="minorHAnsi" w:cstheme="minorHAnsi"/>
          <w:sz w:val="24"/>
          <w:szCs w:val="24"/>
        </w:rPr>
        <w:t>para identificar la cuenta.</w:t>
      </w:r>
    </w:p>
    <w:p w14:paraId="53D44F6B" w14:textId="77777777" w:rsidR="002F26A0" w:rsidRDefault="002F26A0" w:rsidP="005E2E73">
      <w:pPr>
        <w:pStyle w:val="Prrafodelista"/>
        <w:rPr>
          <w:rFonts w:asciiTheme="minorHAnsi" w:hAnsiTheme="minorHAnsi" w:cstheme="minorHAnsi"/>
          <w:sz w:val="24"/>
          <w:szCs w:val="24"/>
        </w:rPr>
      </w:pPr>
    </w:p>
    <w:p w14:paraId="154EE2D1" w14:textId="0C50E565" w:rsidR="001A7379" w:rsidRPr="00B1326C" w:rsidRDefault="00AE4AF4" w:rsidP="00D4636F">
      <w:pPr>
        <w:numPr>
          <w:ilvl w:val="0"/>
          <w:numId w:val="6"/>
        </w:numPr>
        <w:ind w:right="101" w:hanging="509"/>
        <w:rPr>
          <w:rFonts w:asciiTheme="minorHAnsi" w:hAnsiTheme="minorHAnsi" w:cstheme="minorHAnsi"/>
          <w:sz w:val="24"/>
          <w:szCs w:val="24"/>
        </w:rPr>
      </w:pPr>
      <w:r w:rsidRPr="00B1326C">
        <w:rPr>
          <w:rFonts w:asciiTheme="minorHAnsi" w:hAnsiTheme="minorHAnsi" w:cstheme="minorHAnsi"/>
          <w:sz w:val="24"/>
          <w:szCs w:val="24"/>
          <w:u w:val="single"/>
        </w:rPr>
        <w:t>Columna “</w:t>
      </w:r>
      <w:r w:rsidR="00285E0B" w:rsidRPr="00B1326C">
        <w:rPr>
          <w:rFonts w:asciiTheme="minorHAnsi" w:hAnsiTheme="minorHAnsi" w:cstheme="minorHAnsi"/>
          <w:b/>
          <w:bCs/>
          <w:sz w:val="24"/>
          <w:szCs w:val="24"/>
          <w:u w:val="single"/>
        </w:rPr>
        <w:t>RUT</w:t>
      </w:r>
      <w:r w:rsidRPr="00B1326C">
        <w:rPr>
          <w:rFonts w:asciiTheme="minorHAnsi" w:hAnsiTheme="minorHAnsi" w:cstheme="minorHAnsi"/>
          <w:sz w:val="24"/>
          <w:szCs w:val="24"/>
          <w:u w:val="single"/>
        </w:rPr>
        <w:t xml:space="preserve"> </w:t>
      </w:r>
      <w:r w:rsidRPr="00B1326C">
        <w:rPr>
          <w:rFonts w:asciiTheme="minorHAnsi" w:hAnsiTheme="minorHAnsi" w:cstheme="minorHAnsi"/>
          <w:b/>
          <w:bCs/>
          <w:sz w:val="24"/>
          <w:szCs w:val="24"/>
          <w:u w:val="single"/>
        </w:rPr>
        <w:t>Fondo de inversión</w:t>
      </w:r>
      <w:r w:rsidRPr="00B1326C">
        <w:rPr>
          <w:rFonts w:asciiTheme="minorHAnsi" w:hAnsiTheme="minorHAnsi" w:cstheme="minorHAnsi"/>
          <w:sz w:val="24"/>
          <w:szCs w:val="24"/>
          <w:u w:val="single"/>
        </w:rPr>
        <w:t>”:</w:t>
      </w:r>
      <w:r w:rsidRPr="00B1326C">
        <w:rPr>
          <w:rFonts w:asciiTheme="minorHAnsi" w:hAnsiTheme="minorHAnsi" w:cstheme="minorHAnsi"/>
          <w:sz w:val="24"/>
          <w:szCs w:val="24"/>
        </w:rPr>
        <w:t xml:space="preserve"> </w:t>
      </w:r>
      <w:r w:rsidR="008A6E3D" w:rsidRPr="00B1326C">
        <w:rPr>
          <w:rFonts w:asciiTheme="minorHAnsi" w:hAnsiTheme="minorHAnsi" w:cstheme="minorHAnsi"/>
          <w:sz w:val="24"/>
          <w:szCs w:val="24"/>
        </w:rPr>
        <w:t>Indicar, cuando corresponda, el Rol Único Tributario (RUT) que identifica al Fondo de Inversión al cual se encuentre asociada la Cuenta Financiera Sujeta a Reporte.</w:t>
      </w:r>
    </w:p>
    <w:p w14:paraId="6EC29082" w14:textId="77777777" w:rsidR="00B32920" w:rsidRPr="00B1326C" w:rsidRDefault="00B32920" w:rsidP="001C5B32">
      <w:pPr>
        <w:ind w:left="509" w:right="101" w:firstLine="0"/>
        <w:rPr>
          <w:rFonts w:asciiTheme="minorHAnsi" w:hAnsiTheme="minorHAnsi" w:cstheme="minorHAnsi"/>
          <w:sz w:val="24"/>
          <w:szCs w:val="24"/>
        </w:rPr>
      </w:pPr>
    </w:p>
    <w:p w14:paraId="40695E36" w14:textId="4733018A" w:rsidR="004D7CB8" w:rsidRPr="00B1326C" w:rsidRDefault="00467017" w:rsidP="001C5B32">
      <w:pPr>
        <w:ind w:left="509" w:right="101" w:firstLine="0"/>
      </w:pPr>
      <w:r w:rsidRPr="00B1326C">
        <w:rPr>
          <w:rFonts w:asciiTheme="minorHAnsi" w:hAnsiTheme="minorHAnsi" w:cstheme="minorHAnsi"/>
          <w:sz w:val="24"/>
          <w:szCs w:val="24"/>
        </w:rPr>
        <w:t>En el caso de Administradoras de Fondos de Inversión que administren uno o más Fondos de Inversión, el cumplimiento de la obligación de reporte podrá efectuarse bajo alguna de las siguientes modalidades:</w:t>
      </w:r>
    </w:p>
    <w:p w14:paraId="7074851B" w14:textId="77777777" w:rsidR="00467017" w:rsidRPr="00B1326C" w:rsidRDefault="00467017" w:rsidP="001C5B32">
      <w:pPr>
        <w:ind w:left="509" w:right="101" w:firstLine="0"/>
        <w:rPr>
          <w:rFonts w:asciiTheme="minorHAnsi" w:hAnsiTheme="minorHAnsi" w:cstheme="minorHAnsi"/>
          <w:sz w:val="24"/>
          <w:szCs w:val="24"/>
        </w:rPr>
      </w:pPr>
    </w:p>
    <w:p w14:paraId="51CF4DE6" w14:textId="18EC5ACE" w:rsidR="0010300C" w:rsidRPr="00B1326C" w:rsidRDefault="0010300C" w:rsidP="0010300C">
      <w:pPr>
        <w:pStyle w:val="Prrafodelista"/>
        <w:numPr>
          <w:ilvl w:val="0"/>
          <w:numId w:val="24"/>
        </w:numPr>
        <w:ind w:right="101"/>
        <w:jc w:val="left"/>
        <w:rPr>
          <w:rStyle w:val="Textoennegrita"/>
          <w:rFonts w:asciiTheme="minorHAnsi" w:hAnsiTheme="minorHAnsi" w:cstheme="minorHAnsi"/>
          <w:sz w:val="24"/>
          <w:szCs w:val="24"/>
        </w:rPr>
      </w:pPr>
      <w:r w:rsidRPr="00B1326C">
        <w:rPr>
          <w:rStyle w:val="Textoennegrita"/>
          <w:rFonts w:asciiTheme="minorHAnsi" w:hAnsiTheme="minorHAnsi" w:cstheme="minorHAnsi"/>
          <w:sz w:val="24"/>
          <w:szCs w:val="24"/>
        </w:rPr>
        <w:t>Declaración independiente.</w:t>
      </w:r>
    </w:p>
    <w:p w14:paraId="55FD9121" w14:textId="6075A344" w:rsidR="008A6E3D" w:rsidRPr="00B1326C" w:rsidRDefault="0010300C" w:rsidP="00810D63">
      <w:pPr>
        <w:ind w:left="509" w:right="101" w:firstLine="0"/>
        <w:rPr>
          <w:rFonts w:asciiTheme="minorHAnsi" w:hAnsiTheme="minorHAnsi" w:cstheme="minorHAnsi"/>
          <w:sz w:val="24"/>
          <w:szCs w:val="24"/>
        </w:rPr>
      </w:pPr>
      <w:r w:rsidRPr="00B1326C">
        <w:br/>
      </w:r>
      <w:r w:rsidRPr="00B1326C">
        <w:rPr>
          <w:rFonts w:asciiTheme="minorHAnsi" w:hAnsiTheme="minorHAnsi" w:cstheme="minorHAnsi"/>
          <w:sz w:val="24"/>
          <w:szCs w:val="24"/>
        </w:rPr>
        <w:t xml:space="preserve">La Administradora efectuará </w:t>
      </w:r>
      <w:r w:rsidR="00496EB6" w:rsidRPr="00B1326C">
        <w:rPr>
          <w:rFonts w:asciiTheme="minorHAnsi" w:hAnsiTheme="minorHAnsi" w:cstheme="minorHAnsi"/>
          <w:sz w:val="24"/>
          <w:szCs w:val="24"/>
        </w:rPr>
        <w:t xml:space="preserve">la declaración </w:t>
      </w:r>
      <w:r w:rsidRPr="00B1326C">
        <w:rPr>
          <w:rFonts w:asciiTheme="minorHAnsi" w:hAnsiTheme="minorHAnsi" w:cstheme="minorHAnsi"/>
          <w:sz w:val="24"/>
          <w:szCs w:val="24"/>
        </w:rPr>
        <w:t xml:space="preserve">de las Cuentas Financieras Sujetas a Reporte </w:t>
      </w:r>
      <w:r w:rsidR="00A508C3" w:rsidRPr="00B1326C">
        <w:rPr>
          <w:rFonts w:asciiTheme="minorHAnsi" w:hAnsiTheme="minorHAnsi" w:cstheme="minorHAnsi"/>
          <w:sz w:val="24"/>
          <w:szCs w:val="24"/>
        </w:rPr>
        <w:t xml:space="preserve">por cuenta de cada uno de los Fondos de Inversión </w:t>
      </w:r>
      <w:r w:rsidRPr="00B1326C">
        <w:rPr>
          <w:rFonts w:asciiTheme="minorHAnsi" w:hAnsiTheme="minorHAnsi" w:cstheme="minorHAnsi"/>
          <w:sz w:val="24"/>
          <w:szCs w:val="24"/>
        </w:rPr>
        <w:t>de manera independiente</w:t>
      </w:r>
      <w:r w:rsidR="000B1BB7" w:rsidRPr="00B1326C">
        <w:rPr>
          <w:rFonts w:asciiTheme="minorHAnsi" w:hAnsiTheme="minorHAnsi" w:cstheme="minorHAnsi"/>
          <w:sz w:val="24"/>
          <w:szCs w:val="24"/>
        </w:rPr>
        <w:t>. Asimismo, informará respecto de sus propias actividades en su calidad de Institución Financiera, en caso de mantener cuentas sujetas a reporte.</w:t>
      </w:r>
    </w:p>
    <w:p w14:paraId="6ABEFC50" w14:textId="77777777" w:rsidR="008A6E3D" w:rsidRPr="00B1326C" w:rsidRDefault="008A6E3D" w:rsidP="00810D63">
      <w:pPr>
        <w:ind w:left="509" w:right="101" w:firstLine="0"/>
        <w:rPr>
          <w:rFonts w:asciiTheme="minorHAnsi" w:hAnsiTheme="minorHAnsi" w:cstheme="minorHAnsi"/>
          <w:sz w:val="24"/>
          <w:szCs w:val="24"/>
        </w:rPr>
      </w:pPr>
    </w:p>
    <w:p w14:paraId="4FB3BDD1" w14:textId="0BE852D9" w:rsidR="002C4DCF" w:rsidRPr="00B1326C" w:rsidRDefault="0010300C" w:rsidP="00810D63">
      <w:pPr>
        <w:ind w:left="509" w:right="101" w:firstLine="0"/>
      </w:pPr>
      <w:r w:rsidRPr="00B1326C">
        <w:rPr>
          <w:rFonts w:asciiTheme="minorHAnsi" w:hAnsiTheme="minorHAnsi" w:cstheme="minorHAnsi"/>
          <w:sz w:val="24"/>
          <w:szCs w:val="24"/>
        </w:rPr>
        <w:t xml:space="preserve">En este caso, la columna </w:t>
      </w:r>
      <w:r w:rsidRPr="00B1326C">
        <w:rPr>
          <w:rFonts w:asciiTheme="minorHAnsi" w:hAnsiTheme="minorHAnsi" w:cstheme="minorHAnsi"/>
          <w:b/>
          <w:bCs/>
          <w:sz w:val="24"/>
          <w:szCs w:val="24"/>
        </w:rPr>
        <w:t>“RUT Fondo de Inversión”</w:t>
      </w:r>
      <w:r w:rsidRPr="00B1326C">
        <w:rPr>
          <w:rFonts w:asciiTheme="minorHAnsi" w:hAnsiTheme="minorHAnsi" w:cstheme="minorHAnsi"/>
          <w:sz w:val="24"/>
          <w:szCs w:val="24"/>
        </w:rPr>
        <w:t xml:space="preserve"> deberá informarse en blanco.</w:t>
      </w:r>
    </w:p>
    <w:p w14:paraId="2C3C468D" w14:textId="77777777" w:rsidR="0010300C" w:rsidRPr="00B1326C" w:rsidRDefault="0010300C" w:rsidP="0010300C">
      <w:pPr>
        <w:ind w:left="509" w:right="101" w:firstLine="0"/>
        <w:jc w:val="left"/>
        <w:rPr>
          <w:rFonts w:asciiTheme="minorHAnsi" w:hAnsiTheme="minorHAnsi" w:cstheme="minorHAnsi"/>
          <w:sz w:val="24"/>
          <w:szCs w:val="24"/>
        </w:rPr>
      </w:pPr>
    </w:p>
    <w:tbl>
      <w:tblPr>
        <w:tblW w:w="5983" w:type="dxa"/>
        <w:tblInd w:w="533" w:type="dxa"/>
        <w:tblCellMar>
          <w:left w:w="70" w:type="dxa"/>
          <w:right w:w="70" w:type="dxa"/>
        </w:tblCellMar>
        <w:tblLook w:val="04A0" w:firstRow="1" w:lastRow="0" w:firstColumn="1" w:lastColumn="0" w:noHBand="0" w:noVBand="1"/>
      </w:tblPr>
      <w:tblGrid>
        <w:gridCol w:w="2156"/>
        <w:gridCol w:w="1275"/>
        <w:gridCol w:w="1276"/>
        <w:gridCol w:w="1276"/>
      </w:tblGrid>
      <w:tr w:rsidR="002C4DCF" w:rsidRPr="00B1326C" w14:paraId="7B83D35F" w14:textId="77777777" w:rsidTr="00311FB3">
        <w:trPr>
          <w:trHeight w:val="300"/>
        </w:trPr>
        <w:tc>
          <w:tcPr>
            <w:tcW w:w="2156" w:type="dxa"/>
            <w:tcBorders>
              <w:top w:val="single" w:sz="4" w:space="0" w:color="auto"/>
              <w:left w:val="single" w:sz="4" w:space="0" w:color="auto"/>
              <w:bottom w:val="single" w:sz="4" w:space="0" w:color="auto"/>
              <w:right w:val="single" w:sz="4" w:space="0" w:color="auto"/>
            </w:tcBorders>
            <w:noWrap/>
            <w:hideMark/>
          </w:tcPr>
          <w:p w14:paraId="5F37D13E" w14:textId="49BD020D" w:rsidR="002C4DCF" w:rsidRPr="00B1326C" w:rsidRDefault="002C4DCF">
            <w:pPr>
              <w:spacing w:after="0" w:line="240" w:lineRule="auto"/>
              <w:ind w:left="0" w:firstLine="0"/>
              <w:jc w:val="left"/>
              <w:rPr>
                <w:rFonts w:ascii="Aptos Narrow" w:eastAsia="Times New Roman" w:hAnsi="Aptos Narrow" w:cs="Times New Roman"/>
                <w:b/>
                <w:bCs/>
              </w:rPr>
            </w:pPr>
            <w:r w:rsidRPr="00B1326C">
              <w:rPr>
                <w:rFonts w:ascii="Aptos Narrow" w:eastAsia="Times New Roman" w:hAnsi="Aptos Narrow" w:cs="Times New Roman"/>
                <w:b/>
                <w:bCs/>
              </w:rPr>
              <w:t>Rut declarante</w:t>
            </w:r>
          </w:p>
        </w:tc>
        <w:tc>
          <w:tcPr>
            <w:tcW w:w="1275" w:type="dxa"/>
            <w:tcBorders>
              <w:top w:val="single" w:sz="4" w:space="0" w:color="auto"/>
              <w:left w:val="nil"/>
              <w:bottom w:val="single" w:sz="4" w:space="0" w:color="auto"/>
              <w:right w:val="single" w:sz="4" w:space="0" w:color="auto"/>
            </w:tcBorders>
            <w:noWrap/>
            <w:vAlign w:val="center"/>
            <w:hideMark/>
          </w:tcPr>
          <w:p w14:paraId="7B633254" w14:textId="77777777" w:rsidR="002C4DCF" w:rsidRPr="00B1326C" w:rsidRDefault="002C4DCF">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Detalle Partícipe</w:t>
            </w:r>
          </w:p>
        </w:tc>
        <w:tc>
          <w:tcPr>
            <w:tcW w:w="1276" w:type="dxa"/>
            <w:tcBorders>
              <w:top w:val="single" w:sz="4" w:space="0" w:color="auto"/>
              <w:left w:val="nil"/>
              <w:bottom w:val="single" w:sz="4" w:space="0" w:color="auto"/>
              <w:right w:val="single" w:sz="4" w:space="0" w:color="auto"/>
            </w:tcBorders>
            <w:noWrap/>
            <w:hideMark/>
          </w:tcPr>
          <w:p w14:paraId="278EB58E" w14:textId="77777777" w:rsidR="002C4DCF" w:rsidRPr="00B1326C" w:rsidRDefault="002C4DCF" w:rsidP="00311FB3">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Rut Fondo</w:t>
            </w:r>
          </w:p>
        </w:tc>
        <w:tc>
          <w:tcPr>
            <w:tcW w:w="1276" w:type="dxa"/>
            <w:tcBorders>
              <w:top w:val="single" w:sz="4" w:space="0" w:color="auto"/>
              <w:left w:val="nil"/>
              <w:bottom w:val="single" w:sz="4" w:space="0" w:color="auto"/>
              <w:right w:val="single" w:sz="4" w:space="0" w:color="auto"/>
            </w:tcBorders>
          </w:tcPr>
          <w:p w14:paraId="28D7D7F0" w14:textId="77777777" w:rsidR="002C4DCF" w:rsidRPr="00B1326C" w:rsidRDefault="002C4DCF" w:rsidP="00311FB3">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DV Fondo</w:t>
            </w:r>
          </w:p>
        </w:tc>
      </w:tr>
      <w:tr w:rsidR="007E5FBD" w:rsidRPr="00B1326C" w14:paraId="4A40A70E" w14:textId="77777777" w:rsidTr="00311FB3">
        <w:trPr>
          <w:trHeight w:val="300"/>
        </w:trPr>
        <w:tc>
          <w:tcPr>
            <w:tcW w:w="2156" w:type="dxa"/>
            <w:tcBorders>
              <w:top w:val="nil"/>
              <w:left w:val="single" w:sz="4" w:space="0" w:color="auto"/>
              <w:bottom w:val="single" w:sz="4" w:space="0" w:color="auto"/>
              <w:right w:val="single" w:sz="4" w:space="0" w:color="auto"/>
            </w:tcBorders>
            <w:noWrap/>
          </w:tcPr>
          <w:p w14:paraId="241E843E" w14:textId="10F651D1" w:rsidR="007E5FBD" w:rsidRPr="00B1326C" w:rsidRDefault="007E5FBD">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 xml:space="preserve">Rut </w:t>
            </w:r>
            <w:proofErr w:type="spellStart"/>
            <w:r w:rsidRPr="00B1326C">
              <w:rPr>
                <w:rFonts w:ascii="Aptos Narrow" w:eastAsia="Times New Roman" w:hAnsi="Aptos Narrow" w:cs="Times New Roman"/>
              </w:rPr>
              <w:t>Adm</w:t>
            </w:r>
            <w:proofErr w:type="spellEnd"/>
            <w:r w:rsidRPr="00B1326C">
              <w:rPr>
                <w:rFonts w:ascii="Aptos Narrow" w:eastAsia="Times New Roman" w:hAnsi="Aptos Narrow" w:cs="Times New Roman"/>
              </w:rPr>
              <w:t xml:space="preserve"> ABC</w:t>
            </w:r>
          </w:p>
        </w:tc>
        <w:tc>
          <w:tcPr>
            <w:tcW w:w="1275" w:type="dxa"/>
            <w:tcBorders>
              <w:top w:val="nil"/>
              <w:left w:val="nil"/>
              <w:bottom w:val="single" w:sz="4" w:space="0" w:color="auto"/>
              <w:right w:val="single" w:sz="4" w:space="0" w:color="auto"/>
            </w:tcBorders>
            <w:noWrap/>
            <w:vAlign w:val="center"/>
          </w:tcPr>
          <w:p w14:paraId="41C3FE5D" w14:textId="13B2A083" w:rsidR="007E5FBD" w:rsidRPr="00B1326C" w:rsidRDefault="000B1BB7">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W</w:t>
            </w:r>
          </w:p>
        </w:tc>
        <w:tc>
          <w:tcPr>
            <w:tcW w:w="1276" w:type="dxa"/>
            <w:tcBorders>
              <w:top w:val="nil"/>
              <w:left w:val="nil"/>
              <w:bottom w:val="single" w:sz="4" w:space="0" w:color="auto"/>
              <w:right w:val="single" w:sz="4" w:space="0" w:color="auto"/>
            </w:tcBorders>
            <w:noWrap/>
          </w:tcPr>
          <w:p w14:paraId="17020656" w14:textId="167D0020" w:rsidR="007E5FBD" w:rsidRPr="00B1326C" w:rsidRDefault="007E5FBD">
            <w:pPr>
              <w:spacing w:after="0" w:line="240" w:lineRule="auto"/>
              <w:ind w:left="0" w:firstLine="0"/>
              <w:jc w:val="left"/>
              <w:rPr>
                <w:rFonts w:ascii="Aptos Narrow" w:eastAsia="Times New Roman" w:hAnsi="Aptos Narrow" w:cs="Times New Roman"/>
                <w:i/>
                <w:iCs/>
                <w:sz w:val="18"/>
                <w:szCs w:val="18"/>
              </w:rPr>
            </w:pPr>
            <w:r w:rsidRPr="00B1326C">
              <w:rPr>
                <w:rFonts w:ascii="Aptos Narrow" w:eastAsia="Times New Roman" w:hAnsi="Aptos Narrow" w:cs="Times New Roman"/>
                <w:i/>
                <w:iCs/>
                <w:sz w:val="18"/>
                <w:szCs w:val="18"/>
              </w:rPr>
              <w:t>(vacío)</w:t>
            </w:r>
          </w:p>
        </w:tc>
        <w:tc>
          <w:tcPr>
            <w:tcW w:w="1276" w:type="dxa"/>
            <w:tcBorders>
              <w:top w:val="nil"/>
              <w:left w:val="nil"/>
              <w:bottom w:val="single" w:sz="4" w:space="0" w:color="auto"/>
              <w:right w:val="single" w:sz="4" w:space="0" w:color="auto"/>
            </w:tcBorders>
          </w:tcPr>
          <w:p w14:paraId="43B9CED5" w14:textId="547A9A73" w:rsidR="007E5FBD" w:rsidRPr="00B1326C" w:rsidRDefault="007E5FBD">
            <w:pPr>
              <w:spacing w:after="0" w:line="240" w:lineRule="auto"/>
              <w:ind w:left="0" w:firstLine="0"/>
              <w:jc w:val="left"/>
              <w:rPr>
                <w:rFonts w:ascii="Aptos Narrow" w:eastAsia="Times New Roman" w:hAnsi="Aptos Narrow" w:cs="Times New Roman"/>
                <w:i/>
                <w:iCs/>
                <w:sz w:val="18"/>
                <w:szCs w:val="18"/>
              </w:rPr>
            </w:pPr>
            <w:r w:rsidRPr="00B1326C">
              <w:rPr>
                <w:rFonts w:ascii="Aptos Narrow" w:eastAsia="Times New Roman" w:hAnsi="Aptos Narrow" w:cs="Times New Roman"/>
                <w:i/>
                <w:iCs/>
                <w:sz w:val="18"/>
                <w:szCs w:val="18"/>
              </w:rPr>
              <w:t>(vacío)</w:t>
            </w:r>
          </w:p>
        </w:tc>
      </w:tr>
    </w:tbl>
    <w:p w14:paraId="3A8AD14E" w14:textId="77777777" w:rsidR="002C4DCF" w:rsidRPr="00B1326C" w:rsidRDefault="002C4DCF" w:rsidP="001C5B32">
      <w:pPr>
        <w:ind w:left="509" w:right="101" w:firstLine="0"/>
        <w:rPr>
          <w:rFonts w:asciiTheme="minorHAnsi" w:hAnsiTheme="minorHAnsi" w:cstheme="minorHAnsi"/>
          <w:sz w:val="24"/>
          <w:szCs w:val="24"/>
        </w:rPr>
      </w:pPr>
    </w:p>
    <w:tbl>
      <w:tblPr>
        <w:tblW w:w="5983" w:type="dxa"/>
        <w:tblInd w:w="533" w:type="dxa"/>
        <w:tblCellMar>
          <w:left w:w="70" w:type="dxa"/>
          <w:right w:w="70" w:type="dxa"/>
        </w:tblCellMar>
        <w:tblLook w:val="04A0" w:firstRow="1" w:lastRow="0" w:firstColumn="1" w:lastColumn="0" w:noHBand="0" w:noVBand="1"/>
      </w:tblPr>
      <w:tblGrid>
        <w:gridCol w:w="2156"/>
        <w:gridCol w:w="1275"/>
        <w:gridCol w:w="1276"/>
        <w:gridCol w:w="1276"/>
      </w:tblGrid>
      <w:tr w:rsidR="000B1BB7" w:rsidRPr="00B1326C" w14:paraId="3CDB5BD9" w14:textId="77777777" w:rsidTr="002647B0">
        <w:trPr>
          <w:trHeight w:val="300"/>
        </w:trPr>
        <w:tc>
          <w:tcPr>
            <w:tcW w:w="2156" w:type="dxa"/>
            <w:tcBorders>
              <w:top w:val="single" w:sz="4" w:space="0" w:color="auto"/>
              <w:left w:val="single" w:sz="4" w:space="0" w:color="auto"/>
              <w:bottom w:val="single" w:sz="4" w:space="0" w:color="auto"/>
              <w:right w:val="single" w:sz="4" w:space="0" w:color="auto"/>
            </w:tcBorders>
            <w:noWrap/>
            <w:hideMark/>
          </w:tcPr>
          <w:p w14:paraId="5201575B" w14:textId="77777777" w:rsidR="000B1BB7" w:rsidRPr="00B1326C" w:rsidRDefault="000B1BB7" w:rsidP="002647B0">
            <w:pPr>
              <w:spacing w:after="0" w:line="240" w:lineRule="auto"/>
              <w:ind w:left="0" w:firstLine="0"/>
              <w:jc w:val="left"/>
              <w:rPr>
                <w:rFonts w:ascii="Aptos Narrow" w:eastAsia="Times New Roman" w:hAnsi="Aptos Narrow" w:cs="Times New Roman"/>
                <w:b/>
                <w:bCs/>
              </w:rPr>
            </w:pPr>
            <w:r w:rsidRPr="00B1326C">
              <w:rPr>
                <w:rFonts w:ascii="Aptos Narrow" w:eastAsia="Times New Roman" w:hAnsi="Aptos Narrow" w:cs="Times New Roman"/>
                <w:b/>
                <w:bCs/>
              </w:rPr>
              <w:t>Rut declarante</w:t>
            </w:r>
          </w:p>
        </w:tc>
        <w:tc>
          <w:tcPr>
            <w:tcW w:w="1275" w:type="dxa"/>
            <w:tcBorders>
              <w:top w:val="single" w:sz="4" w:space="0" w:color="auto"/>
              <w:left w:val="nil"/>
              <w:bottom w:val="single" w:sz="4" w:space="0" w:color="auto"/>
              <w:right w:val="single" w:sz="4" w:space="0" w:color="auto"/>
            </w:tcBorders>
            <w:noWrap/>
            <w:vAlign w:val="center"/>
            <w:hideMark/>
          </w:tcPr>
          <w:p w14:paraId="188126F6" w14:textId="77777777" w:rsidR="000B1BB7" w:rsidRPr="00B1326C" w:rsidRDefault="000B1BB7" w:rsidP="002647B0">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Detalle Partícipe</w:t>
            </w:r>
          </w:p>
        </w:tc>
        <w:tc>
          <w:tcPr>
            <w:tcW w:w="1276" w:type="dxa"/>
            <w:tcBorders>
              <w:top w:val="single" w:sz="4" w:space="0" w:color="auto"/>
              <w:left w:val="nil"/>
              <w:bottom w:val="single" w:sz="4" w:space="0" w:color="auto"/>
              <w:right w:val="single" w:sz="4" w:space="0" w:color="auto"/>
            </w:tcBorders>
            <w:noWrap/>
            <w:hideMark/>
          </w:tcPr>
          <w:p w14:paraId="2DC06A3C" w14:textId="77777777" w:rsidR="000B1BB7" w:rsidRPr="00B1326C" w:rsidRDefault="000B1BB7" w:rsidP="002647B0">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Rut Fondo</w:t>
            </w:r>
          </w:p>
        </w:tc>
        <w:tc>
          <w:tcPr>
            <w:tcW w:w="1276" w:type="dxa"/>
            <w:tcBorders>
              <w:top w:val="single" w:sz="4" w:space="0" w:color="auto"/>
              <w:left w:val="nil"/>
              <w:bottom w:val="single" w:sz="4" w:space="0" w:color="auto"/>
              <w:right w:val="single" w:sz="4" w:space="0" w:color="auto"/>
            </w:tcBorders>
          </w:tcPr>
          <w:p w14:paraId="49B8427C" w14:textId="77777777" w:rsidR="000B1BB7" w:rsidRPr="00B1326C" w:rsidRDefault="000B1BB7" w:rsidP="002647B0">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DV Fondo</w:t>
            </w:r>
          </w:p>
        </w:tc>
      </w:tr>
      <w:tr w:rsidR="000B1BB7" w:rsidRPr="00B1326C" w14:paraId="0D4B4971" w14:textId="77777777" w:rsidTr="002647B0">
        <w:trPr>
          <w:trHeight w:val="300"/>
        </w:trPr>
        <w:tc>
          <w:tcPr>
            <w:tcW w:w="2156" w:type="dxa"/>
            <w:tcBorders>
              <w:top w:val="nil"/>
              <w:left w:val="single" w:sz="4" w:space="0" w:color="auto"/>
              <w:bottom w:val="single" w:sz="4" w:space="0" w:color="auto"/>
              <w:right w:val="single" w:sz="4" w:space="0" w:color="auto"/>
            </w:tcBorders>
            <w:noWrap/>
          </w:tcPr>
          <w:p w14:paraId="465F74A4" w14:textId="229A56A5" w:rsidR="000B1BB7" w:rsidRPr="00B1326C" w:rsidRDefault="000B1BB7" w:rsidP="000B1BB7">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Rut Fondo A</w:t>
            </w:r>
          </w:p>
        </w:tc>
        <w:tc>
          <w:tcPr>
            <w:tcW w:w="1275" w:type="dxa"/>
            <w:tcBorders>
              <w:top w:val="nil"/>
              <w:left w:val="nil"/>
              <w:bottom w:val="single" w:sz="4" w:space="0" w:color="auto"/>
              <w:right w:val="single" w:sz="4" w:space="0" w:color="auto"/>
            </w:tcBorders>
            <w:noWrap/>
            <w:vAlign w:val="center"/>
          </w:tcPr>
          <w:p w14:paraId="570A8521" w14:textId="506EACED" w:rsidR="000B1BB7" w:rsidRPr="00B1326C" w:rsidRDefault="000B1BB7" w:rsidP="000B1BB7">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X</w:t>
            </w:r>
          </w:p>
        </w:tc>
        <w:tc>
          <w:tcPr>
            <w:tcW w:w="1276" w:type="dxa"/>
            <w:tcBorders>
              <w:top w:val="nil"/>
              <w:left w:val="nil"/>
              <w:bottom w:val="single" w:sz="4" w:space="0" w:color="auto"/>
              <w:right w:val="single" w:sz="4" w:space="0" w:color="auto"/>
            </w:tcBorders>
            <w:noWrap/>
          </w:tcPr>
          <w:p w14:paraId="49A21CC1" w14:textId="590742A5" w:rsidR="000B1BB7" w:rsidRPr="00B1326C" w:rsidRDefault="000B1BB7" w:rsidP="000B1BB7">
            <w:pPr>
              <w:spacing w:after="0" w:line="240" w:lineRule="auto"/>
              <w:ind w:left="0" w:firstLine="0"/>
              <w:jc w:val="left"/>
              <w:rPr>
                <w:rFonts w:ascii="Aptos Narrow" w:eastAsia="Times New Roman" w:hAnsi="Aptos Narrow" w:cs="Times New Roman"/>
                <w:i/>
                <w:iCs/>
                <w:sz w:val="18"/>
                <w:szCs w:val="18"/>
              </w:rPr>
            </w:pPr>
            <w:r w:rsidRPr="00B1326C">
              <w:rPr>
                <w:rFonts w:ascii="Aptos Narrow" w:eastAsia="Times New Roman" w:hAnsi="Aptos Narrow" w:cs="Times New Roman"/>
                <w:i/>
                <w:iCs/>
                <w:sz w:val="18"/>
                <w:szCs w:val="18"/>
              </w:rPr>
              <w:t>(vacío)</w:t>
            </w:r>
          </w:p>
        </w:tc>
        <w:tc>
          <w:tcPr>
            <w:tcW w:w="1276" w:type="dxa"/>
            <w:tcBorders>
              <w:top w:val="nil"/>
              <w:left w:val="nil"/>
              <w:bottom w:val="single" w:sz="4" w:space="0" w:color="auto"/>
              <w:right w:val="single" w:sz="4" w:space="0" w:color="auto"/>
            </w:tcBorders>
          </w:tcPr>
          <w:p w14:paraId="6B35E2D1" w14:textId="0BD965CA" w:rsidR="000B1BB7" w:rsidRPr="00B1326C" w:rsidRDefault="000B1BB7" w:rsidP="000B1BB7">
            <w:pPr>
              <w:spacing w:after="0" w:line="240" w:lineRule="auto"/>
              <w:ind w:left="0" w:firstLine="0"/>
              <w:jc w:val="left"/>
              <w:rPr>
                <w:rFonts w:ascii="Aptos Narrow" w:eastAsia="Times New Roman" w:hAnsi="Aptos Narrow" w:cs="Times New Roman"/>
                <w:i/>
                <w:iCs/>
                <w:sz w:val="18"/>
                <w:szCs w:val="18"/>
              </w:rPr>
            </w:pPr>
            <w:r w:rsidRPr="00B1326C">
              <w:rPr>
                <w:rFonts w:ascii="Aptos Narrow" w:eastAsia="Times New Roman" w:hAnsi="Aptos Narrow" w:cs="Times New Roman"/>
                <w:i/>
                <w:iCs/>
                <w:sz w:val="18"/>
                <w:szCs w:val="18"/>
              </w:rPr>
              <w:t>(vacío)</w:t>
            </w:r>
          </w:p>
        </w:tc>
      </w:tr>
    </w:tbl>
    <w:p w14:paraId="028672F9" w14:textId="77777777" w:rsidR="000B1BB7" w:rsidRPr="00B1326C" w:rsidRDefault="000B1BB7" w:rsidP="001C5B32">
      <w:pPr>
        <w:ind w:left="509" w:right="101" w:firstLine="0"/>
        <w:rPr>
          <w:rFonts w:asciiTheme="minorHAnsi" w:hAnsiTheme="minorHAnsi" w:cstheme="minorHAnsi"/>
          <w:sz w:val="24"/>
          <w:szCs w:val="24"/>
        </w:rPr>
      </w:pPr>
    </w:p>
    <w:tbl>
      <w:tblPr>
        <w:tblW w:w="5983" w:type="dxa"/>
        <w:tblInd w:w="533" w:type="dxa"/>
        <w:tblCellMar>
          <w:left w:w="70" w:type="dxa"/>
          <w:right w:w="70" w:type="dxa"/>
        </w:tblCellMar>
        <w:tblLook w:val="04A0" w:firstRow="1" w:lastRow="0" w:firstColumn="1" w:lastColumn="0" w:noHBand="0" w:noVBand="1"/>
      </w:tblPr>
      <w:tblGrid>
        <w:gridCol w:w="2156"/>
        <w:gridCol w:w="1275"/>
        <w:gridCol w:w="1276"/>
        <w:gridCol w:w="1276"/>
      </w:tblGrid>
      <w:tr w:rsidR="000B1BB7" w:rsidRPr="00B1326C" w14:paraId="24E5E076" w14:textId="77777777" w:rsidTr="002647B0">
        <w:trPr>
          <w:trHeight w:val="300"/>
        </w:trPr>
        <w:tc>
          <w:tcPr>
            <w:tcW w:w="2156" w:type="dxa"/>
            <w:tcBorders>
              <w:top w:val="single" w:sz="4" w:space="0" w:color="auto"/>
              <w:left w:val="single" w:sz="4" w:space="0" w:color="auto"/>
              <w:bottom w:val="single" w:sz="4" w:space="0" w:color="auto"/>
              <w:right w:val="single" w:sz="4" w:space="0" w:color="auto"/>
            </w:tcBorders>
            <w:noWrap/>
            <w:hideMark/>
          </w:tcPr>
          <w:p w14:paraId="7BE050EC" w14:textId="77777777" w:rsidR="000B1BB7" w:rsidRPr="00B1326C" w:rsidRDefault="000B1BB7" w:rsidP="002647B0">
            <w:pPr>
              <w:spacing w:after="0" w:line="240" w:lineRule="auto"/>
              <w:ind w:left="0" w:firstLine="0"/>
              <w:jc w:val="left"/>
              <w:rPr>
                <w:rFonts w:ascii="Aptos Narrow" w:eastAsia="Times New Roman" w:hAnsi="Aptos Narrow" w:cs="Times New Roman"/>
                <w:b/>
                <w:bCs/>
              </w:rPr>
            </w:pPr>
            <w:r w:rsidRPr="00B1326C">
              <w:rPr>
                <w:rFonts w:ascii="Aptos Narrow" w:eastAsia="Times New Roman" w:hAnsi="Aptos Narrow" w:cs="Times New Roman"/>
                <w:b/>
                <w:bCs/>
              </w:rPr>
              <w:t>Rut declarante</w:t>
            </w:r>
          </w:p>
        </w:tc>
        <w:tc>
          <w:tcPr>
            <w:tcW w:w="1275" w:type="dxa"/>
            <w:tcBorders>
              <w:top w:val="single" w:sz="4" w:space="0" w:color="auto"/>
              <w:left w:val="nil"/>
              <w:bottom w:val="single" w:sz="4" w:space="0" w:color="auto"/>
              <w:right w:val="single" w:sz="4" w:space="0" w:color="auto"/>
            </w:tcBorders>
            <w:noWrap/>
            <w:vAlign w:val="center"/>
            <w:hideMark/>
          </w:tcPr>
          <w:p w14:paraId="678D67B7" w14:textId="77777777" w:rsidR="000B1BB7" w:rsidRPr="00B1326C" w:rsidRDefault="000B1BB7" w:rsidP="002647B0">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Detalle Partícipe</w:t>
            </w:r>
          </w:p>
        </w:tc>
        <w:tc>
          <w:tcPr>
            <w:tcW w:w="1276" w:type="dxa"/>
            <w:tcBorders>
              <w:top w:val="single" w:sz="4" w:space="0" w:color="auto"/>
              <w:left w:val="nil"/>
              <w:bottom w:val="single" w:sz="4" w:space="0" w:color="auto"/>
              <w:right w:val="single" w:sz="4" w:space="0" w:color="auto"/>
            </w:tcBorders>
            <w:noWrap/>
            <w:hideMark/>
          </w:tcPr>
          <w:p w14:paraId="36D0CC98" w14:textId="77777777" w:rsidR="000B1BB7" w:rsidRPr="00B1326C" w:rsidRDefault="000B1BB7" w:rsidP="002647B0">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Rut Fondo</w:t>
            </w:r>
          </w:p>
        </w:tc>
        <w:tc>
          <w:tcPr>
            <w:tcW w:w="1276" w:type="dxa"/>
            <w:tcBorders>
              <w:top w:val="single" w:sz="4" w:space="0" w:color="auto"/>
              <w:left w:val="nil"/>
              <w:bottom w:val="single" w:sz="4" w:space="0" w:color="auto"/>
              <w:right w:val="single" w:sz="4" w:space="0" w:color="auto"/>
            </w:tcBorders>
          </w:tcPr>
          <w:p w14:paraId="0345B964" w14:textId="77777777" w:rsidR="000B1BB7" w:rsidRPr="00B1326C" w:rsidRDefault="000B1BB7" w:rsidP="002647B0">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DV Fondo</w:t>
            </w:r>
          </w:p>
        </w:tc>
      </w:tr>
      <w:tr w:rsidR="000B1BB7" w:rsidRPr="00B1326C" w14:paraId="280298AD" w14:textId="77777777" w:rsidTr="000B1BB7">
        <w:trPr>
          <w:trHeight w:val="300"/>
        </w:trPr>
        <w:tc>
          <w:tcPr>
            <w:tcW w:w="2156" w:type="dxa"/>
            <w:tcBorders>
              <w:top w:val="single" w:sz="4" w:space="0" w:color="auto"/>
              <w:left w:val="single" w:sz="4" w:space="0" w:color="auto"/>
              <w:bottom w:val="single" w:sz="4" w:space="0" w:color="auto"/>
              <w:right w:val="single" w:sz="4" w:space="0" w:color="auto"/>
            </w:tcBorders>
            <w:noWrap/>
            <w:hideMark/>
          </w:tcPr>
          <w:p w14:paraId="087C930C" w14:textId="77777777" w:rsidR="000B1BB7" w:rsidRPr="00B1326C" w:rsidRDefault="000B1BB7" w:rsidP="002647B0">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Rut Fondo B</w:t>
            </w:r>
          </w:p>
        </w:tc>
        <w:tc>
          <w:tcPr>
            <w:tcW w:w="1275" w:type="dxa"/>
            <w:tcBorders>
              <w:top w:val="single" w:sz="4" w:space="0" w:color="auto"/>
              <w:left w:val="nil"/>
              <w:bottom w:val="single" w:sz="4" w:space="0" w:color="auto"/>
              <w:right w:val="single" w:sz="4" w:space="0" w:color="auto"/>
            </w:tcBorders>
            <w:noWrap/>
            <w:vAlign w:val="center"/>
            <w:hideMark/>
          </w:tcPr>
          <w:p w14:paraId="2E21D920" w14:textId="77777777" w:rsidR="000B1BB7" w:rsidRPr="00B1326C" w:rsidRDefault="000B1BB7" w:rsidP="002647B0">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Y</w:t>
            </w:r>
          </w:p>
        </w:tc>
        <w:tc>
          <w:tcPr>
            <w:tcW w:w="1276" w:type="dxa"/>
            <w:tcBorders>
              <w:top w:val="single" w:sz="4" w:space="0" w:color="auto"/>
              <w:left w:val="nil"/>
              <w:bottom w:val="single" w:sz="4" w:space="0" w:color="auto"/>
              <w:right w:val="single" w:sz="4" w:space="0" w:color="auto"/>
            </w:tcBorders>
            <w:noWrap/>
            <w:hideMark/>
          </w:tcPr>
          <w:p w14:paraId="63936914" w14:textId="77777777" w:rsidR="000B1BB7" w:rsidRPr="00B1326C" w:rsidRDefault="000B1BB7" w:rsidP="000B1BB7">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(vacío)</w:t>
            </w:r>
          </w:p>
        </w:tc>
        <w:tc>
          <w:tcPr>
            <w:tcW w:w="1276" w:type="dxa"/>
            <w:tcBorders>
              <w:top w:val="single" w:sz="4" w:space="0" w:color="auto"/>
              <w:left w:val="nil"/>
              <w:bottom w:val="single" w:sz="4" w:space="0" w:color="auto"/>
              <w:right w:val="single" w:sz="4" w:space="0" w:color="auto"/>
            </w:tcBorders>
          </w:tcPr>
          <w:p w14:paraId="293316E8" w14:textId="77777777" w:rsidR="000B1BB7" w:rsidRPr="00B1326C" w:rsidRDefault="000B1BB7" w:rsidP="000B1BB7">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(vacío)</w:t>
            </w:r>
          </w:p>
        </w:tc>
      </w:tr>
    </w:tbl>
    <w:p w14:paraId="31C13B71" w14:textId="77777777" w:rsidR="000B1BB7" w:rsidRPr="00B1326C" w:rsidRDefault="000B1BB7" w:rsidP="001C5B32">
      <w:pPr>
        <w:ind w:left="509" w:right="101" w:firstLine="0"/>
        <w:rPr>
          <w:rFonts w:asciiTheme="minorHAnsi" w:hAnsiTheme="minorHAnsi" w:cstheme="minorHAnsi"/>
          <w:sz w:val="24"/>
          <w:szCs w:val="24"/>
        </w:rPr>
      </w:pPr>
    </w:p>
    <w:tbl>
      <w:tblPr>
        <w:tblW w:w="5983" w:type="dxa"/>
        <w:tblInd w:w="533" w:type="dxa"/>
        <w:tblCellMar>
          <w:left w:w="70" w:type="dxa"/>
          <w:right w:w="70" w:type="dxa"/>
        </w:tblCellMar>
        <w:tblLook w:val="04A0" w:firstRow="1" w:lastRow="0" w:firstColumn="1" w:lastColumn="0" w:noHBand="0" w:noVBand="1"/>
      </w:tblPr>
      <w:tblGrid>
        <w:gridCol w:w="2156"/>
        <w:gridCol w:w="1275"/>
        <w:gridCol w:w="1276"/>
        <w:gridCol w:w="1276"/>
      </w:tblGrid>
      <w:tr w:rsidR="000B1BB7" w:rsidRPr="00B1326C" w14:paraId="1A5A0CF1" w14:textId="77777777" w:rsidTr="002647B0">
        <w:trPr>
          <w:trHeight w:val="300"/>
        </w:trPr>
        <w:tc>
          <w:tcPr>
            <w:tcW w:w="2156" w:type="dxa"/>
            <w:tcBorders>
              <w:top w:val="single" w:sz="4" w:space="0" w:color="auto"/>
              <w:left w:val="single" w:sz="4" w:space="0" w:color="auto"/>
              <w:bottom w:val="single" w:sz="4" w:space="0" w:color="auto"/>
              <w:right w:val="single" w:sz="4" w:space="0" w:color="auto"/>
            </w:tcBorders>
            <w:noWrap/>
            <w:hideMark/>
          </w:tcPr>
          <w:p w14:paraId="16F9BFC3" w14:textId="77777777" w:rsidR="000B1BB7" w:rsidRPr="00B1326C" w:rsidRDefault="000B1BB7" w:rsidP="002647B0">
            <w:pPr>
              <w:spacing w:after="0" w:line="240" w:lineRule="auto"/>
              <w:ind w:left="0" w:firstLine="0"/>
              <w:jc w:val="left"/>
              <w:rPr>
                <w:rFonts w:ascii="Aptos Narrow" w:eastAsia="Times New Roman" w:hAnsi="Aptos Narrow" w:cs="Times New Roman"/>
                <w:b/>
                <w:bCs/>
              </w:rPr>
            </w:pPr>
            <w:r w:rsidRPr="00B1326C">
              <w:rPr>
                <w:rFonts w:ascii="Aptos Narrow" w:eastAsia="Times New Roman" w:hAnsi="Aptos Narrow" w:cs="Times New Roman"/>
                <w:b/>
                <w:bCs/>
              </w:rPr>
              <w:t>Rut declarante</w:t>
            </w:r>
          </w:p>
        </w:tc>
        <w:tc>
          <w:tcPr>
            <w:tcW w:w="1275" w:type="dxa"/>
            <w:tcBorders>
              <w:top w:val="single" w:sz="4" w:space="0" w:color="auto"/>
              <w:left w:val="nil"/>
              <w:bottom w:val="single" w:sz="4" w:space="0" w:color="auto"/>
              <w:right w:val="single" w:sz="4" w:space="0" w:color="auto"/>
            </w:tcBorders>
            <w:noWrap/>
            <w:vAlign w:val="center"/>
            <w:hideMark/>
          </w:tcPr>
          <w:p w14:paraId="063E4E1F" w14:textId="77777777" w:rsidR="000B1BB7" w:rsidRPr="00B1326C" w:rsidRDefault="000B1BB7" w:rsidP="002647B0">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Detalle Partícipe</w:t>
            </w:r>
          </w:p>
        </w:tc>
        <w:tc>
          <w:tcPr>
            <w:tcW w:w="1276" w:type="dxa"/>
            <w:tcBorders>
              <w:top w:val="single" w:sz="4" w:space="0" w:color="auto"/>
              <w:left w:val="nil"/>
              <w:bottom w:val="single" w:sz="4" w:space="0" w:color="auto"/>
              <w:right w:val="single" w:sz="4" w:space="0" w:color="auto"/>
            </w:tcBorders>
            <w:noWrap/>
            <w:hideMark/>
          </w:tcPr>
          <w:p w14:paraId="1F47AA2B" w14:textId="77777777" w:rsidR="000B1BB7" w:rsidRPr="00B1326C" w:rsidRDefault="000B1BB7" w:rsidP="002647B0">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Rut Fondo</w:t>
            </w:r>
          </w:p>
        </w:tc>
        <w:tc>
          <w:tcPr>
            <w:tcW w:w="1276" w:type="dxa"/>
            <w:tcBorders>
              <w:top w:val="single" w:sz="4" w:space="0" w:color="auto"/>
              <w:left w:val="nil"/>
              <w:bottom w:val="single" w:sz="4" w:space="0" w:color="auto"/>
              <w:right w:val="single" w:sz="4" w:space="0" w:color="auto"/>
            </w:tcBorders>
          </w:tcPr>
          <w:p w14:paraId="1B580239" w14:textId="77777777" w:rsidR="000B1BB7" w:rsidRPr="00B1326C" w:rsidRDefault="000B1BB7" w:rsidP="002647B0">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DV Fondo</w:t>
            </w:r>
          </w:p>
        </w:tc>
      </w:tr>
      <w:tr w:rsidR="000B1BB7" w:rsidRPr="00B1326C" w14:paraId="22D07C07" w14:textId="77777777" w:rsidTr="000B1BB7">
        <w:trPr>
          <w:trHeight w:val="300"/>
        </w:trPr>
        <w:tc>
          <w:tcPr>
            <w:tcW w:w="2156" w:type="dxa"/>
            <w:tcBorders>
              <w:top w:val="single" w:sz="4" w:space="0" w:color="auto"/>
              <w:left w:val="single" w:sz="4" w:space="0" w:color="auto"/>
              <w:bottom w:val="single" w:sz="4" w:space="0" w:color="auto"/>
              <w:right w:val="single" w:sz="4" w:space="0" w:color="auto"/>
            </w:tcBorders>
            <w:noWrap/>
            <w:hideMark/>
          </w:tcPr>
          <w:p w14:paraId="1D5E25F7" w14:textId="77777777" w:rsidR="000B1BB7" w:rsidRPr="00B1326C" w:rsidRDefault="000B1BB7" w:rsidP="002647B0">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Rut Fondo C</w:t>
            </w:r>
          </w:p>
        </w:tc>
        <w:tc>
          <w:tcPr>
            <w:tcW w:w="1275" w:type="dxa"/>
            <w:tcBorders>
              <w:top w:val="single" w:sz="4" w:space="0" w:color="auto"/>
              <w:left w:val="nil"/>
              <w:bottom w:val="single" w:sz="4" w:space="0" w:color="auto"/>
              <w:right w:val="single" w:sz="4" w:space="0" w:color="auto"/>
            </w:tcBorders>
            <w:noWrap/>
            <w:vAlign w:val="center"/>
            <w:hideMark/>
          </w:tcPr>
          <w:p w14:paraId="3FE327FB" w14:textId="77777777" w:rsidR="000B1BB7" w:rsidRPr="00B1326C" w:rsidRDefault="000B1BB7" w:rsidP="002647B0">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Z</w:t>
            </w:r>
          </w:p>
        </w:tc>
        <w:tc>
          <w:tcPr>
            <w:tcW w:w="1276" w:type="dxa"/>
            <w:tcBorders>
              <w:top w:val="single" w:sz="4" w:space="0" w:color="auto"/>
              <w:left w:val="nil"/>
              <w:bottom w:val="single" w:sz="4" w:space="0" w:color="auto"/>
              <w:right w:val="single" w:sz="4" w:space="0" w:color="auto"/>
            </w:tcBorders>
            <w:noWrap/>
            <w:hideMark/>
          </w:tcPr>
          <w:p w14:paraId="0881AB51" w14:textId="77777777" w:rsidR="000B1BB7" w:rsidRPr="00B1326C" w:rsidRDefault="000B1BB7" w:rsidP="000B1BB7">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(vacío)</w:t>
            </w:r>
          </w:p>
        </w:tc>
        <w:tc>
          <w:tcPr>
            <w:tcW w:w="1276" w:type="dxa"/>
            <w:tcBorders>
              <w:top w:val="single" w:sz="4" w:space="0" w:color="auto"/>
              <w:left w:val="nil"/>
              <w:bottom w:val="single" w:sz="4" w:space="0" w:color="auto"/>
              <w:right w:val="single" w:sz="4" w:space="0" w:color="auto"/>
            </w:tcBorders>
          </w:tcPr>
          <w:p w14:paraId="719601D0" w14:textId="77777777" w:rsidR="000B1BB7" w:rsidRPr="00B1326C" w:rsidRDefault="000B1BB7" w:rsidP="000B1BB7">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(vacío)</w:t>
            </w:r>
          </w:p>
        </w:tc>
      </w:tr>
    </w:tbl>
    <w:p w14:paraId="729DFD3E" w14:textId="77777777" w:rsidR="000B1BB7" w:rsidRPr="00B1326C" w:rsidRDefault="000B1BB7" w:rsidP="001C5B32">
      <w:pPr>
        <w:ind w:left="509" w:right="101" w:firstLine="0"/>
        <w:rPr>
          <w:rFonts w:asciiTheme="minorHAnsi" w:hAnsiTheme="minorHAnsi" w:cstheme="minorHAnsi"/>
          <w:sz w:val="24"/>
          <w:szCs w:val="24"/>
        </w:rPr>
      </w:pPr>
    </w:p>
    <w:p w14:paraId="7099DF9F" w14:textId="3332EEF0" w:rsidR="000B1BB7" w:rsidRPr="00B1326C" w:rsidRDefault="000B1BB7" w:rsidP="001C5B32">
      <w:pPr>
        <w:ind w:left="509" w:right="101" w:firstLine="0"/>
        <w:rPr>
          <w:rFonts w:asciiTheme="minorHAnsi" w:hAnsiTheme="minorHAnsi" w:cstheme="minorHAnsi"/>
          <w:sz w:val="24"/>
          <w:szCs w:val="24"/>
        </w:rPr>
      </w:pPr>
    </w:p>
    <w:p w14:paraId="1817F2ED" w14:textId="69CF3AF9" w:rsidR="00810D63" w:rsidRPr="00B1326C" w:rsidRDefault="00810D63" w:rsidP="00810D63">
      <w:pPr>
        <w:pStyle w:val="Prrafodelista"/>
        <w:numPr>
          <w:ilvl w:val="0"/>
          <w:numId w:val="24"/>
        </w:numPr>
        <w:ind w:right="101"/>
        <w:jc w:val="left"/>
        <w:rPr>
          <w:rFonts w:asciiTheme="minorHAnsi" w:hAnsiTheme="minorHAnsi" w:cstheme="minorHAnsi"/>
          <w:b/>
          <w:bCs/>
          <w:sz w:val="24"/>
          <w:szCs w:val="24"/>
        </w:rPr>
      </w:pPr>
      <w:r w:rsidRPr="00B1326C">
        <w:rPr>
          <w:rFonts w:asciiTheme="minorHAnsi" w:hAnsiTheme="minorHAnsi" w:cstheme="minorHAnsi"/>
          <w:b/>
          <w:bCs/>
          <w:sz w:val="24"/>
          <w:szCs w:val="24"/>
        </w:rPr>
        <w:t>Declaración consolidada por la Administradora.</w:t>
      </w:r>
    </w:p>
    <w:p w14:paraId="0E1FFF01" w14:textId="77777777" w:rsidR="000B1BB7" w:rsidRPr="00B1326C" w:rsidRDefault="00810D63" w:rsidP="000B1BB7">
      <w:pPr>
        <w:ind w:left="509" w:right="101" w:firstLine="0"/>
        <w:rPr>
          <w:rFonts w:asciiTheme="minorHAnsi" w:hAnsiTheme="minorHAnsi" w:cstheme="minorHAnsi"/>
          <w:sz w:val="24"/>
          <w:szCs w:val="24"/>
        </w:rPr>
      </w:pPr>
      <w:r w:rsidRPr="00B1326C">
        <w:rPr>
          <w:rFonts w:asciiTheme="minorHAnsi" w:hAnsiTheme="minorHAnsi" w:cstheme="minorHAnsi"/>
          <w:sz w:val="24"/>
          <w:szCs w:val="24"/>
        </w:rPr>
        <w:br/>
        <w:t xml:space="preserve">La Administradora podrá informar una declaración consolidada que incluya las Cuentas Financieras Sujetas a Reporte correspondientes a los partícipes de los Fondos de Inversión que administre. </w:t>
      </w:r>
      <w:r w:rsidR="000B1BB7" w:rsidRPr="00B1326C">
        <w:rPr>
          <w:rFonts w:asciiTheme="minorHAnsi" w:hAnsiTheme="minorHAnsi" w:cstheme="minorHAnsi"/>
          <w:sz w:val="24"/>
          <w:szCs w:val="24"/>
        </w:rPr>
        <w:t>Asimismo, informará respecto de sus propias actividades en su calidad de Institución Financiera, en caso de mantener cuentas sujetas a reporte.</w:t>
      </w:r>
    </w:p>
    <w:p w14:paraId="2CD8575A" w14:textId="77777777" w:rsidR="008A6E3D" w:rsidRPr="00B1326C" w:rsidRDefault="008A6E3D" w:rsidP="00810D63">
      <w:pPr>
        <w:ind w:left="509" w:right="101" w:firstLine="0"/>
        <w:rPr>
          <w:rFonts w:asciiTheme="minorHAnsi" w:hAnsiTheme="minorHAnsi" w:cstheme="minorHAnsi"/>
          <w:sz w:val="24"/>
          <w:szCs w:val="24"/>
        </w:rPr>
      </w:pPr>
    </w:p>
    <w:p w14:paraId="2A54590B" w14:textId="075A4366" w:rsidR="002C4DCF" w:rsidRPr="00B1326C" w:rsidRDefault="00810D63" w:rsidP="00810D63">
      <w:pPr>
        <w:ind w:left="509" w:right="101" w:firstLine="0"/>
        <w:rPr>
          <w:rFonts w:asciiTheme="minorHAnsi" w:hAnsiTheme="minorHAnsi" w:cstheme="minorHAnsi"/>
          <w:sz w:val="24"/>
          <w:szCs w:val="24"/>
        </w:rPr>
      </w:pPr>
      <w:r w:rsidRPr="00B1326C">
        <w:rPr>
          <w:rFonts w:asciiTheme="minorHAnsi" w:hAnsiTheme="minorHAnsi" w:cstheme="minorHAnsi"/>
          <w:sz w:val="24"/>
          <w:szCs w:val="24"/>
        </w:rPr>
        <w:t xml:space="preserve">En este caso, deberá indicarse en la columna </w:t>
      </w:r>
      <w:r w:rsidRPr="00B1326C">
        <w:rPr>
          <w:rFonts w:asciiTheme="minorHAnsi" w:hAnsiTheme="minorHAnsi" w:cstheme="minorHAnsi"/>
          <w:b/>
          <w:bCs/>
          <w:sz w:val="24"/>
          <w:szCs w:val="24"/>
        </w:rPr>
        <w:t>“RUT Fondo de Inversión”</w:t>
      </w:r>
      <w:r w:rsidRPr="00B1326C">
        <w:rPr>
          <w:rFonts w:asciiTheme="minorHAnsi" w:hAnsiTheme="minorHAnsi" w:cstheme="minorHAnsi"/>
          <w:sz w:val="24"/>
          <w:szCs w:val="24"/>
        </w:rPr>
        <w:t xml:space="preserve"> el RUT del fondo al cual se encuentra asociado el respectivo partícipe.</w:t>
      </w:r>
    </w:p>
    <w:p w14:paraId="2C4CA586" w14:textId="77777777" w:rsidR="00810D63" w:rsidRPr="00B1326C" w:rsidRDefault="00810D63" w:rsidP="00810D63">
      <w:pPr>
        <w:ind w:left="509" w:right="101" w:firstLine="0"/>
        <w:jc w:val="left"/>
        <w:rPr>
          <w:rFonts w:asciiTheme="minorHAnsi" w:hAnsiTheme="minorHAnsi" w:cstheme="minorHAnsi"/>
          <w:sz w:val="24"/>
          <w:szCs w:val="24"/>
        </w:rPr>
      </w:pPr>
    </w:p>
    <w:tbl>
      <w:tblPr>
        <w:tblW w:w="5941" w:type="dxa"/>
        <w:tblInd w:w="575" w:type="dxa"/>
        <w:tblCellMar>
          <w:left w:w="70" w:type="dxa"/>
          <w:right w:w="70" w:type="dxa"/>
        </w:tblCellMar>
        <w:tblLook w:val="04A0" w:firstRow="1" w:lastRow="0" w:firstColumn="1" w:lastColumn="0" w:noHBand="0" w:noVBand="1"/>
      </w:tblPr>
      <w:tblGrid>
        <w:gridCol w:w="2114"/>
        <w:gridCol w:w="1275"/>
        <w:gridCol w:w="1276"/>
        <w:gridCol w:w="1276"/>
      </w:tblGrid>
      <w:tr w:rsidR="002C4DCF" w:rsidRPr="00B1326C" w14:paraId="2177927D" w14:textId="77777777" w:rsidTr="007E5FBD">
        <w:trPr>
          <w:trHeight w:val="300"/>
        </w:trPr>
        <w:tc>
          <w:tcPr>
            <w:tcW w:w="2114" w:type="dxa"/>
            <w:tcBorders>
              <w:top w:val="single" w:sz="4" w:space="0" w:color="auto"/>
              <w:left w:val="single" w:sz="4" w:space="0" w:color="auto"/>
              <w:bottom w:val="single" w:sz="4" w:space="0" w:color="auto"/>
              <w:right w:val="single" w:sz="4" w:space="0" w:color="auto"/>
            </w:tcBorders>
            <w:noWrap/>
            <w:hideMark/>
          </w:tcPr>
          <w:p w14:paraId="66A9D9FF" w14:textId="0F293263" w:rsidR="002C4DCF" w:rsidRPr="00B1326C" w:rsidRDefault="002C4DCF">
            <w:pPr>
              <w:spacing w:after="0" w:line="240" w:lineRule="auto"/>
              <w:ind w:left="0" w:firstLine="0"/>
              <w:jc w:val="left"/>
              <w:rPr>
                <w:rFonts w:ascii="Aptos Narrow" w:eastAsia="Times New Roman" w:hAnsi="Aptos Narrow" w:cs="Times New Roman"/>
                <w:b/>
                <w:bCs/>
              </w:rPr>
            </w:pPr>
            <w:r w:rsidRPr="00B1326C">
              <w:rPr>
                <w:rFonts w:ascii="Aptos Narrow" w:eastAsia="Times New Roman" w:hAnsi="Aptos Narrow" w:cs="Times New Roman"/>
                <w:b/>
                <w:bCs/>
              </w:rPr>
              <w:lastRenderedPageBreak/>
              <w:t>Rut declarante</w:t>
            </w:r>
          </w:p>
        </w:tc>
        <w:tc>
          <w:tcPr>
            <w:tcW w:w="1275" w:type="dxa"/>
            <w:tcBorders>
              <w:top w:val="single" w:sz="4" w:space="0" w:color="auto"/>
              <w:left w:val="nil"/>
              <w:bottom w:val="single" w:sz="4" w:space="0" w:color="auto"/>
              <w:right w:val="single" w:sz="4" w:space="0" w:color="auto"/>
            </w:tcBorders>
            <w:noWrap/>
            <w:vAlign w:val="center"/>
            <w:hideMark/>
          </w:tcPr>
          <w:p w14:paraId="1D1D015A" w14:textId="4E04AC3F" w:rsidR="002C4DCF" w:rsidRPr="00B1326C" w:rsidRDefault="002C4DCF">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 xml:space="preserve">Detalle </w:t>
            </w:r>
            <w:r w:rsidR="008E42CC" w:rsidRPr="00B1326C">
              <w:rPr>
                <w:rFonts w:ascii="Aptos Narrow" w:eastAsia="Times New Roman" w:hAnsi="Aptos Narrow" w:cs="Times New Roman"/>
                <w:b/>
                <w:bCs/>
              </w:rPr>
              <w:t>Partícipe</w:t>
            </w:r>
          </w:p>
        </w:tc>
        <w:tc>
          <w:tcPr>
            <w:tcW w:w="1276" w:type="dxa"/>
            <w:tcBorders>
              <w:top w:val="single" w:sz="4" w:space="0" w:color="auto"/>
              <w:left w:val="nil"/>
              <w:bottom w:val="single" w:sz="4" w:space="0" w:color="auto"/>
              <w:right w:val="single" w:sz="4" w:space="0" w:color="auto"/>
            </w:tcBorders>
            <w:noWrap/>
            <w:hideMark/>
          </w:tcPr>
          <w:p w14:paraId="7CC99AE1" w14:textId="77777777" w:rsidR="002C4DCF" w:rsidRPr="00B1326C" w:rsidRDefault="002C4DCF" w:rsidP="00311FB3">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Rut Fondo</w:t>
            </w:r>
          </w:p>
        </w:tc>
        <w:tc>
          <w:tcPr>
            <w:tcW w:w="1276" w:type="dxa"/>
            <w:tcBorders>
              <w:top w:val="single" w:sz="4" w:space="0" w:color="auto"/>
              <w:left w:val="nil"/>
              <w:bottom w:val="single" w:sz="4" w:space="0" w:color="auto"/>
              <w:right w:val="single" w:sz="4" w:space="0" w:color="auto"/>
            </w:tcBorders>
          </w:tcPr>
          <w:p w14:paraId="5D47AAFD" w14:textId="77777777" w:rsidR="002C4DCF" w:rsidRPr="00B1326C" w:rsidRDefault="002C4DCF" w:rsidP="00311FB3">
            <w:pPr>
              <w:spacing w:after="0" w:line="240" w:lineRule="auto"/>
              <w:ind w:left="0" w:firstLine="0"/>
              <w:jc w:val="center"/>
              <w:rPr>
                <w:rFonts w:ascii="Aptos Narrow" w:eastAsia="Times New Roman" w:hAnsi="Aptos Narrow" w:cs="Times New Roman"/>
                <w:b/>
                <w:bCs/>
              </w:rPr>
            </w:pPr>
            <w:r w:rsidRPr="00B1326C">
              <w:rPr>
                <w:rFonts w:ascii="Aptos Narrow" w:eastAsia="Times New Roman" w:hAnsi="Aptos Narrow" w:cs="Times New Roman"/>
                <w:b/>
                <w:bCs/>
              </w:rPr>
              <w:t>DV Fondo</w:t>
            </w:r>
          </w:p>
        </w:tc>
      </w:tr>
      <w:tr w:rsidR="002C4DCF" w:rsidRPr="00B1326C" w14:paraId="5F16AE25" w14:textId="77777777" w:rsidTr="007E5FBD">
        <w:trPr>
          <w:trHeight w:val="300"/>
        </w:trPr>
        <w:tc>
          <w:tcPr>
            <w:tcW w:w="2114" w:type="dxa"/>
            <w:tcBorders>
              <w:top w:val="nil"/>
              <w:left w:val="single" w:sz="4" w:space="0" w:color="auto"/>
              <w:bottom w:val="single" w:sz="4" w:space="0" w:color="auto"/>
              <w:right w:val="single" w:sz="4" w:space="0" w:color="auto"/>
            </w:tcBorders>
            <w:noWrap/>
          </w:tcPr>
          <w:p w14:paraId="033B9271" w14:textId="1D0AAB18" w:rsidR="002C4DCF" w:rsidRPr="00B1326C" w:rsidRDefault="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 xml:space="preserve">Rut </w:t>
            </w:r>
            <w:proofErr w:type="spellStart"/>
            <w:r w:rsidRPr="00B1326C">
              <w:rPr>
                <w:rFonts w:ascii="Aptos Narrow" w:eastAsia="Times New Roman" w:hAnsi="Aptos Narrow" w:cs="Times New Roman"/>
              </w:rPr>
              <w:t>Adm</w:t>
            </w:r>
            <w:proofErr w:type="spellEnd"/>
            <w:r w:rsidRPr="00B1326C">
              <w:rPr>
                <w:rFonts w:ascii="Aptos Narrow" w:eastAsia="Times New Roman" w:hAnsi="Aptos Narrow" w:cs="Times New Roman"/>
              </w:rPr>
              <w:t xml:space="preserve"> A</w:t>
            </w:r>
            <w:r w:rsidR="007E5FBD" w:rsidRPr="00B1326C">
              <w:rPr>
                <w:rFonts w:ascii="Aptos Narrow" w:eastAsia="Times New Roman" w:hAnsi="Aptos Narrow" w:cs="Times New Roman"/>
              </w:rPr>
              <w:t>BC</w:t>
            </w:r>
          </w:p>
        </w:tc>
        <w:tc>
          <w:tcPr>
            <w:tcW w:w="1275" w:type="dxa"/>
            <w:tcBorders>
              <w:top w:val="nil"/>
              <w:left w:val="nil"/>
              <w:bottom w:val="single" w:sz="4" w:space="0" w:color="auto"/>
              <w:right w:val="single" w:sz="4" w:space="0" w:color="auto"/>
            </w:tcBorders>
            <w:noWrap/>
            <w:vAlign w:val="center"/>
          </w:tcPr>
          <w:p w14:paraId="1F6DA20A" w14:textId="45209CB9" w:rsidR="002C4DCF" w:rsidRPr="00B1326C" w:rsidRDefault="001067E4">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W</w:t>
            </w:r>
          </w:p>
        </w:tc>
        <w:tc>
          <w:tcPr>
            <w:tcW w:w="1276" w:type="dxa"/>
            <w:tcBorders>
              <w:top w:val="nil"/>
              <w:left w:val="nil"/>
              <w:bottom w:val="single" w:sz="4" w:space="0" w:color="auto"/>
              <w:right w:val="single" w:sz="4" w:space="0" w:color="auto"/>
            </w:tcBorders>
            <w:noWrap/>
          </w:tcPr>
          <w:p w14:paraId="4BEE1AD3" w14:textId="5ED0DC35" w:rsidR="002C4DCF" w:rsidRPr="00B1326C" w:rsidRDefault="007E5FBD">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i/>
                <w:iCs/>
                <w:sz w:val="18"/>
                <w:szCs w:val="18"/>
              </w:rPr>
              <w:t>(vacío)</w:t>
            </w:r>
          </w:p>
        </w:tc>
        <w:tc>
          <w:tcPr>
            <w:tcW w:w="1276" w:type="dxa"/>
            <w:tcBorders>
              <w:top w:val="nil"/>
              <w:left w:val="nil"/>
              <w:bottom w:val="single" w:sz="4" w:space="0" w:color="auto"/>
              <w:right w:val="single" w:sz="4" w:space="0" w:color="auto"/>
            </w:tcBorders>
          </w:tcPr>
          <w:p w14:paraId="0887DC2F" w14:textId="0D9CCDCD" w:rsidR="002C4DCF" w:rsidRPr="00B1326C" w:rsidRDefault="007E5FBD">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i/>
                <w:iCs/>
                <w:sz w:val="18"/>
                <w:szCs w:val="18"/>
              </w:rPr>
              <w:t>(vacío)</w:t>
            </w:r>
          </w:p>
        </w:tc>
      </w:tr>
      <w:tr w:rsidR="00311FB3" w:rsidRPr="00B1326C" w14:paraId="32A529A2" w14:textId="77777777" w:rsidTr="007E5FBD">
        <w:trPr>
          <w:trHeight w:val="300"/>
        </w:trPr>
        <w:tc>
          <w:tcPr>
            <w:tcW w:w="2114" w:type="dxa"/>
            <w:tcBorders>
              <w:top w:val="nil"/>
              <w:left w:val="single" w:sz="4" w:space="0" w:color="auto"/>
              <w:bottom w:val="single" w:sz="4" w:space="0" w:color="auto"/>
              <w:right w:val="single" w:sz="4" w:space="0" w:color="auto"/>
            </w:tcBorders>
            <w:noWrap/>
          </w:tcPr>
          <w:p w14:paraId="1946A1DD" w14:textId="1DD5EF9D" w:rsidR="00311FB3" w:rsidRPr="00B1326C" w:rsidRDefault="00311FB3" w:rsidP="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 xml:space="preserve">Rut </w:t>
            </w:r>
            <w:proofErr w:type="spellStart"/>
            <w:r w:rsidRPr="00B1326C">
              <w:rPr>
                <w:rFonts w:ascii="Aptos Narrow" w:eastAsia="Times New Roman" w:hAnsi="Aptos Narrow" w:cs="Times New Roman"/>
              </w:rPr>
              <w:t>Adm</w:t>
            </w:r>
            <w:proofErr w:type="spellEnd"/>
            <w:r w:rsidRPr="00B1326C">
              <w:rPr>
                <w:rFonts w:ascii="Aptos Narrow" w:eastAsia="Times New Roman" w:hAnsi="Aptos Narrow" w:cs="Times New Roman"/>
              </w:rPr>
              <w:t xml:space="preserve"> A</w:t>
            </w:r>
            <w:r w:rsidR="007E5FBD" w:rsidRPr="00B1326C">
              <w:rPr>
                <w:rFonts w:ascii="Aptos Narrow" w:eastAsia="Times New Roman" w:hAnsi="Aptos Narrow" w:cs="Times New Roman"/>
              </w:rPr>
              <w:t>BC</w:t>
            </w:r>
          </w:p>
        </w:tc>
        <w:tc>
          <w:tcPr>
            <w:tcW w:w="1275" w:type="dxa"/>
            <w:tcBorders>
              <w:top w:val="nil"/>
              <w:left w:val="nil"/>
              <w:bottom w:val="single" w:sz="4" w:space="0" w:color="auto"/>
              <w:right w:val="single" w:sz="4" w:space="0" w:color="auto"/>
            </w:tcBorders>
            <w:noWrap/>
            <w:vAlign w:val="center"/>
          </w:tcPr>
          <w:p w14:paraId="45BC6504" w14:textId="496B3105" w:rsidR="00311FB3" w:rsidRPr="00B1326C" w:rsidRDefault="00311FB3" w:rsidP="00311FB3">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X</w:t>
            </w:r>
          </w:p>
        </w:tc>
        <w:tc>
          <w:tcPr>
            <w:tcW w:w="1276" w:type="dxa"/>
            <w:tcBorders>
              <w:top w:val="nil"/>
              <w:left w:val="nil"/>
              <w:bottom w:val="single" w:sz="4" w:space="0" w:color="auto"/>
              <w:right w:val="single" w:sz="4" w:space="0" w:color="auto"/>
            </w:tcBorders>
            <w:noWrap/>
          </w:tcPr>
          <w:p w14:paraId="677C1A1A" w14:textId="30446A2E" w:rsidR="00311FB3" w:rsidRPr="00B1326C" w:rsidRDefault="00311FB3" w:rsidP="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Rut Fondo A</w:t>
            </w:r>
          </w:p>
        </w:tc>
        <w:tc>
          <w:tcPr>
            <w:tcW w:w="1276" w:type="dxa"/>
            <w:tcBorders>
              <w:top w:val="nil"/>
              <w:left w:val="nil"/>
              <w:bottom w:val="single" w:sz="4" w:space="0" w:color="auto"/>
              <w:right w:val="single" w:sz="4" w:space="0" w:color="auto"/>
            </w:tcBorders>
          </w:tcPr>
          <w:p w14:paraId="1F023482" w14:textId="4BAA26A0" w:rsidR="00311FB3" w:rsidRPr="00B1326C" w:rsidRDefault="00311FB3" w:rsidP="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DV Fondo A</w:t>
            </w:r>
          </w:p>
        </w:tc>
      </w:tr>
      <w:tr w:rsidR="00311FB3" w:rsidRPr="00B1326C" w14:paraId="5699F10C" w14:textId="77777777" w:rsidTr="007E5FBD">
        <w:trPr>
          <w:trHeight w:val="300"/>
        </w:trPr>
        <w:tc>
          <w:tcPr>
            <w:tcW w:w="2114" w:type="dxa"/>
            <w:tcBorders>
              <w:top w:val="nil"/>
              <w:left w:val="single" w:sz="4" w:space="0" w:color="auto"/>
              <w:bottom w:val="single" w:sz="4" w:space="0" w:color="auto"/>
              <w:right w:val="single" w:sz="4" w:space="0" w:color="auto"/>
            </w:tcBorders>
            <w:noWrap/>
            <w:hideMark/>
          </w:tcPr>
          <w:p w14:paraId="0423AEB1" w14:textId="0AF4825D" w:rsidR="00311FB3" w:rsidRPr="00B1326C" w:rsidRDefault="00311FB3" w:rsidP="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 xml:space="preserve">Rut </w:t>
            </w:r>
            <w:proofErr w:type="spellStart"/>
            <w:r w:rsidRPr="00B1326C">
              <w:rPr>
                <w:rFonts w:ascii="Aptos Narrow" w:eastAsia="Times New Roman" w:hAnsi="Aptos Narrow" w:cs="Times New Roman"/>
              </w:rPr>
              <w:t>Adm</w:t>
            </w:r>
            <w:proofErr w:type="spellEnd"/>
            <w:r w:rsidRPr="00B1326C">
              <w:rPr>
                <w:rFonts w:ascii="Aptos Narrow" w:eastAsia="Times New Roman" w:hAnsi="Aptos Narrow" w:cs="Times New Roman"/>
              </w:rPr>
              <w:t xml:space="preserve"> A</w:t>
            </w:r>
            <w:r w:rsidR="007E5FBD" w:rsidRPr="00B1326C">
              <w:rPr>
                <w:rFonts w:ascii="Aptos Narrow" w:eastAsia="Times New Roman" w:hAnsi="Aptos Narrow" w:cs="Times New Roman"/>
              </w:rPr>
              <w:t>BC</w:t>
            </w:r>
          </w:p>
        </w:tc>
        <w:tc>
          <w:tcPr>
            <w:tcW w:w="1275" w:type="dxa"/>
            <w:tcBorders>
              <w:top w:val="nil"/>
              <w:left w:val="nil"/>
              <w:bottom w:val="single" w:sz="4" w:space="0" w:color="auto"/>
              <w:right w:val="single" w:sz="4" w:space="0" w:color="auto"/>
            </w:tcBorders>
            <w:noWrap/>
            <w:vAlign w:val="center"/>
            <w:hideMark/>
          </w:tcPr>
          <w:p w14:paraId="67F16955" w14:textId="77777777" w:rsidR="00311FB3" w:rsidRPr="00B1326C" w:rsidRDefault="00311FB3" w:rsidP="00311FB3">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Y</w:t>
            </w:r>
          </w:p>
        </w:tc>
        <w:tc>
          <w:tcPr>
            <w:tcW w:w="1276" w:type="dxa"/>
            <w:tcBorders>
              <w:top w:val="nil"/>
              <w:left w:val="nil"/>
              <w:bottom w:val="single" w:sz="4" w:space="0" w:color="auto"/>
              <w:right w:val="single" w:sz="4" w:space="0" w:color="auto"/>
            </w:tcBorders>
            <w:noWrap/>
            <w:hideMark/>
          </w:tcPr>
          <w:p w14:paraId="3362C217" w14:textId="77777777" w:rsidR="00311FB3" w:rsidRPr="00B1326C" w:rsidRDefault="00311FB3" w:rsidP="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Rut Fondo B</w:t>
            </w:r>
          </w:p>
        </w:tc>
        <w:tc>
          <w:tcPr>
            <w:tcW w:w="1276" w:type="dxa"/>
            <w:tcBorders>
              <w:top w:val="nil"/>
              <w:left w:val="nil"/>
              <w:bottom w:val="single" w:sz="4" w:space="0" w:color="auto"/>
              <w:right w:val="single" w:sz="4" w:space="0" w:color="auto"/>
            </w:tcBorders>
          </w:tcPr>
          <w:p w14:paraId="6EBCA885" w14:textId="77777777" w:rsidR="00311FB3" w:rsidRPr="00B1326C" w:rsidRDefault="00311FB3" w:rsidP="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DV Fondo B</w:t>
            </w:r>
          </w:p>
        </w:tc>
      </w:tr>
      <w:tr w:rsidR="00311FB3" w:rsidRPr="00B1326C" w14:paraId="566D74B3" w14:textId="77777777" w:rsidTr="007E5FBD">
        <w:trPr>
          <w:trHeight w:val="300"/>
        </w:trPr>
        <w:tc>
          <w:tcPr>
            <w:tcW w:w="2114" w:type="dxa"/>
            <w:tcBorders>
              <w:top w:val="nil"/>
              <w:left w:val="single" w:sz="4" w:space="0" w:color="auto"/>
              <w:bottom w:val="single" w:sz="4" w:space="0" w:color="auto"/>
              <w:right w:val="single" w:sz="4" w:space="0" w:color="auto"/>
            </w:tcBorders>
            <w:noWrap/>
            <w:hideMark/>
          </w:tcPr>
          <w:p w14:paraId="6AC14794" w14:textId="04F858DC" w:rsidR="00311FB3" w:rsidRPr="00B1326C" w:rsidRDefault="00311FB3" w:rsidP="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 xml:space="preserve">Rut </w:t>
            </w:r>
            <w:proofErr w:type="spellStart"/>
            <w:r w:rsidRPr="00B1326C">
              <w:rPr>
                <w:rFonts w:ascii="Aptos Narrow" w:eastAsia="Times New Roman" w:hAnsi="Aptos Narrow" w:cs="Times New Roman"/>
              </w:rPr>
              <w:t>Adm</w:t>
            </w:r>
            <w:proofErr w:type="spellEnd"/>
            <w:r w:rsidRPr="00B1326C">
              <w:rPr>
                <w:rFonts w:ascii="Aptos Narrow" w:eastAsia="Times New Roman" w:hAnsi="Aptos Narrow" w:cs="Times New Roman"/>
              </w:rPr>
              <w:t xml:space="preserve"> A</w:t>
            </w:r>
            <w:r w:rsidR="007E5FBD" w:rsidRPr="00B1326C">
              <w:rPr>
                <w:rFonts w:ascii="Aptos Narrow" w:eastAsia="Times New Roman" w:hAnsi="Aptos Narrow" w:cs="Times New Roman"/>
              </w:rPr>
              <w:t>BC</w:t>
            </w:r>
          </w:p>
        </w:tc>
        <w:tc>
          <w:tcPr>
            <w:tcW w:w="1275" w:type="dxa"/>
            <w:tcBorders>
              <w:top w:val="nil"/>
              <w:left w:val="nil"/>
              <w:bottom w:val="single" w:sz="4" w:space="0" w:color="auto"/>
              <w:right w:val="single" w:sz="4" w:space="0" w:color="auto"/>
            </w:tcBorders>
            <w:noWrap/>
            <w:vAlign w:val="center"/>
            <w:hideMark/>
          </w:tcPr>
          <w:p w14:paraId="13E3DA07" w14:textId="77777777" w:rsidR="00311FB3" w:rsidRPr="00B1326C" w:rsidRDefault="00311FB3" w:rsidP="00311FB3">
            <w:pPr>
              <w:spacing w:after="0" w:line="240" w:lineRule="auto"/>
              <w:ind w:left="0" w:firstLine="0"/>
              <w:jc w:val="center"/>
              <w:rPr>
                <w:rFonts w:ascii="Aptos Narrow" w:eastAsia="Times New Roman" w:hAnsi="Aptos Narrow" w:cs="Times New Roman"/>
              </w:rPr>
            </w:pPr>
            <w:r w:rsidRPr="00B1326C">
              <w:rPr>
                <w:rFonts w:ascii="Aptos Narrow" w:eastAsia="Times New Roman" w:hAnsi="Aptos Narrow" w:cs="Times New Roman"/>
              </w:rPr>
              <w:t>Z</w:t>
            </w:r>
          </w:p>
        </w:tc>
        <w:tc>
          <w:tcPr>
            <w:tcW w:w="1276" w:type="dxa"/>
            <w:tcBorders>
              <w:top w:val="nil"/>
              <w:left w:val="nil"/>
              <w:bottom w:val="single" w:sz="4" w:space="0" w:color="auto"/>
              <w:right w:val="single" w:sz="4" w:space="0" w:color="auto"/>
            </w:tcBorders>
            <w:noWrap/>
            <w:hideMark/>
          </w:tcPr>
          <w:p w14:paraId="272FE92E" w14:textId="77777777" w:rsidR="00311FB3" w:rsidRPr="00B1326C" w:rsidRDefault="00311FB3" w:rsidP="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Rut Fondo C</w:t>
            </w:r>
          </w:p>
        </w:tc>
        <w:tc>
          <w:tcPr>
            <w:tcW w:w="1276" w:type="dxa"/>
            <w:tcBorders>
              <w:top w:val="nil"/>
              <w:left w:val="nil"/>
              <w:bottom w:val="single" w:sz="4" w:space="0" w:color="auto"/>
              <w:right w:val="single" w:sz="4" w:space="0" w:color="auto"/>
            </w:tcBorders>
          </w:tcPr>
          <w:p w14:paraId="74114ABF" w14:textId="77777777" w:rsidR="00311FB3" w:rsidRPr="00B1326C" w:rsidRDefault="00311FB3" w:rsidP="00311FB3">
            <w:pPr>
              <w:spacing w:after="0" w:line="240" w:lineRule="auto"/>
              <w:ind w:left="0" w:firstLine="0"/>
              <w:jc w:val="left"/>
              <w:rPr>
                <w:rFonts w:ascii="Aptos Narrow" w:eastAsia="Times New Roman" w:hAnsi="Aptos Narrow" w:cs="Times New Roman"/>
              </w:rPr>
            </w:pPr>
            <w:r w:rsidRPr="00B1326C">
              <w:rPr>
                <w:rFonts w:ascii="Aptos Narrow" w:eastAsia="Times New Roman" w:hAnsi="Aptos Narrow" w:cs="Times New Roman"/>
              </w:rPr>
              <w:t>DV Fondo C</w:t>
            </w:r>
          </w:p>
        </w:tc>
      </w:tr>
    </w:tbl>
    <w:p w14:paraId="0A39FA11" w14:textId="77777777" w:rsidR="00D96ECD" w:rsidRPr="00B1326C" w:rsidRDefault="00D96ECD" w:rsidP="00D90BAD">
      <w:pPr>
        <w:ind w:left="0" w:firstLine="0"/>
        <w:rPr>
          <w:rFonts w:asciiTheme="minorHAnsi" w:hAnsiTheme="minorHAnsi" w:cstheme="minorHAnsi"/>
          <w:sz w:val="24"/>
          <w:szCs w:val="24"/>
        </w:rPr>
      </w:pPr>
    </w:p>
    <w:p w14:paraId="239C575B" w14:textId="77777777" w:rsidR="00D96ECD" w:rsidRPr="00B1326C" w:rsidRDefault="00D96ECD" w:rsidP="005E2E73">
      <w:pPr>
        <w:pStyle w:val="Prrafodelista"/>
        <w:rPr>
          <w:rFonts w:asciiTheme="minorHAnsi" w:hAnsiTheme="minorHAnsi" w:cstheme="minorHAnsi"/>
          <w:sz w:val="24"/>
          <w:szCs w:val="24"/>
        </w:rPr>
      </w:pPr>
    </w:p>
    <w:p w14:paraId="067CB782" w14:textId="08890A5C" w:rsidR="008A6E3D" w:rsidRPr="00B1326C" w:rsidRDefault="002F26A0" w:rsidP="00CB4B98">
      <w:pPr>
        <w:numPr>
          <w:ilvl w:val="0"/>
          <w:numId w:val="6"/>
        </w:numPr>
        <w:ind w:right="101" w:firstLine="0"/>
        <w:rPr>
          <w:rFonts w:asciiTheme="minorHAnsi" w:hAnsiTheme="minorHAnsi" w:cstheme="minorHAnsi"/>
          <w:sz w:val="24"/>
          <w:szCs w:val="24"/>
        </w:rPr>
      </w:pPr>
      <w:r w:rsidRPr="00B1326C">
        <w:rPr>
          <w:rFonts w:asciiTheme="minorHAnsi" w:hAnsiTheme="minorHAnsi" w:cstheme="minorHAnsi"/>
          <w:sz w:val="24"/>
          <w:szCs w:val="24"/>
          <w:u w:val="single"/>
        </w:rPr>
        <w:t>Columna “</w:t>
      </w:r>
      <w:r w:rsidR="00AE4AF4" w:rsidRPr="00B1326C">
        <w:rPr>
          <w:rFonts w:asciiTheme="minorHAnsi" w:hAnsiTheme="minorHAnsi" w:cstheme="minorHAnsi"/>
          <w:b/>
          <w:bCs/>
          <w:sz w:val="24"/>
          <w:szCs w:val="24"/>
          <w:u w:val="single"/>
        </w:rPr>
        <w:t>DV</w:t>
      </w:r>
      <w:r w:rsidR="00AE4AF4" w:rsidRPr="00B1326C">
        <w:rPr>
          <w:rFonts w:asciiTheme="minorHAnsi" w:hAnsiTheme="minorHAnsi" w:cstheme="minorHAnsi"/>
          <w:sz w:val="24"/>
          <w:szCs w:val="24"/>
          <w:u w:val="single"/>
        </w:rPr>
        <w:t xml:space="preserve"> </w:t>
      </w:r>
      <w:r w:rsidRPr="00B1326C">
        <w:rPr>
          <w:rFonts w:asciiTheme="minorHAnsi" w:hAnsiTheme="minorHAnsi" w:cstheme="minorHAnsi"/>
          <w:b/>
          <w:bCs/>
          <w:sz w:val="24"/>
          <w:szCs w:val="24"/>
          <w:u w:val="single"/>
        </w:rPr>
        <w:t xml:space="preserve">Fondo de </w:t>
      </w:r>
      <w:r w:rsidR="00BB66BB" w:rsidRPr="00B1326C">
        <w:rPr>
          <w:rFonts w:asciiTheme="minorHAnsi" w:hAnsiTheme="minorHAnsi" w:cstheme="minorHAnsi"/>
          <w:b/>
          <w:bCs/>
          <w:sz w:val="24"/>
          <w:szCs w:val="24"/>
          <w:u w:val="single"/>
        </w:rPr>
        <w:t>inversión</w:t>
      </w:r>
      <w:r w:rsidR="00BB66BB" w:rsidRPr="00B1326C">
        <w:rPr>
          <w:rFonts w:asciiTheme="minorHAnsi" w:hAnsiTheme="minorHAnsi" w:cstheme="minorHAnsi"/>
          <w:sz w:val="24"/>
          <w:szCs w:val="24"/>
          <w:u w:val="single"/>
        </w:rPr>
        <w:t>”</w:t>
      </w:r>
      <w:r w:rsidRPr="00B1326C">
        <w:rPr>
          <w:rFonts w:asciiTheme="minorHAnsi" w:hAnsiTheme="minorHAnsi" w:cstheme="minorHAnsi"/>
          <w:sz w:val="24"/>
          <w:szCs w:val="24"/>
          <w:u w:val="single"/>
        </w:rPr>
        <w:t>:</w:t>
      </w:r>
      <w:r w:rsidRPr="00B1326C">
        <w:rPr>
          <w:rFonts w:asciiTheme="minorHAnsi" w:hAnsiTheme="minorHAnsi" w:cstheme="minorHAnsi"/>
          <w:sz w:val="24"/>
          <w:szCs w:val="24"/>
        </w:rPr>
        <w:t xml:space="preserve"> </w:t>
      </w:r>
      <w:r w:rsidR="008A6E3D" w:rsidRPr="00B1326C">
        <w:rPr>
          <w:rFonts w:asciiTheme="minorHAnsi" w:hAnsiTheme="minorHAnsi" w:cstheme="minorHAnsi"/>
          <w:sz w:val="24"/>
          <w:szCs w:val="24"/>
        </w:rPr>
        <w:t>Indicar, cuando corresponda, el dígito verificador del Rol Único Tributario (RUT) que identifica al Fondo de Inversión al cual se encuentre asociada la Cuenta Financiera Sujeta a Reporte.</w:t>
      </w:r>
    </w:p>
    <w:p w14:paraId="304098F4" w14:textId="77777777" w:rsidR="00EE6C8A" w:rsidRPr="008A6E3D" w:rsidRDefault="00EE6C8A" w:rsidP="00235821">
      <w:pPr>
        <w:ind w:left="509" w:right="101" w:firstLine="0"/>
        <w:rPr>
          <w:rFonts w:asciiTheme="minorHAnsi" w:hAnsiTheme="minorHAnsi" w:cstheme="minorHAnsi"/>
          <w:sz w:val="24"/>
          <w:szCs w:val="24"/>
        </w:rPr>
      </w:pPr>
    </w:p>
    <w:p w14:paraId="6923C735" w14:textId="60025018" w:rsidR="00865309" w:rsidRPr="00251112" w:rsidRDefault="00DB1BF7" w:rsidP="00865309">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Pr="00251112">
        <w:rPr>
          <w:rFonts w:asciiTheme="minorHAnsi" w:hAnsiTheme="minorHAnsi" w:cstheme="minorHAnsi"/>
          <w:b/>
          <w:bCs/>
          <w:sz w:val="24"/>
          <w:szCs w:val="24"/>
          <w:u w:val="single"/>
        </w:rPr>
        <w:t xml:space="preserve">Cuenta </w:t>
      </w:r>
      <w:r w:rsidR="00251112" w:rsidRPr="00251112">
        <w:rPr>
          <w:rFonts w:asciiTheme="minorHAnsi" w:hAnsiTheme="minorHAnsi" w:cstheme="minorHAnsi"/>
          <w:b/>
          <w:bCs/>
          <w:sz w:val="24"/>
          <w:szCs w:val="24"/>
          <w:u w:val="single"/>
        </w:rPr>
        <w:t xml:space="preserve">no </w:t>
      </w:r>
      <w:r w:rsidRPr="00251112">
        <w:rPr>
          <w:rFonts w:asciiTheme="minorHAnsi" w:hAnsiTheme="minorHAnsi" w:cstheme="minorHAnsi"/>
          <w:b/>
          <w:bCs/>
          <w:sz w:val="24"/>
          <w:szCs w:val="24"/>
          <w:u w:val="single"/>
        </w:rPr>
        <w:t>documentada</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Indicar </w:t>
      </w:r>
      <w:r w:rsidR="00DC5D1C" w:rsidRPr="00251112">
        <w:rPr>
          <w:rFonts w:asciiTheme="minorHAnsi" w:hAnsiTheme="minorHAnsi" w:cstheme="minorHAnsi"/>
          <w:sz w:val="24"/>
          <w:szCs w:val="24"/>
        </w:rPr>
        <w:t xml:space="preserve">que la cuenta es </w:t>
      </w:r>
      <w:r w:rsidR="004658DB" w:rsidRPr="00251112">
        <w:rPr>
          <w:rFonts w:asciiTheme="minorHAnsi" w:hAnsiTheme="minorHAnsi" w:cstheme="minorHAnsi"/>
          <w:sz w:val="24"/>
          <w:szCs w:val="24"/>
        </w:rPr>
        <w:t xml:space="preserve">no </w:t>
      </w:r>
      <w:r w:rsidR="00DC5D1C" w:rsidRPr="00251112">
        <w:rPr>
          <w:rFonts w:asciiTheme="minorHAnsi" w:hAnsiTheme="minorHAnsi" w:cstheme="minorHAnsi"/>
          <w:sz w:val="24"/>
          <w:szCs w:val="24"/>
        </w:rPr>
        <w:t>documentada.</w:t>
      </w:r>
    </w:p>
    <w:p w14:paraId="06FD3AD9" w14:textId="77777777" w:rsidR="00865309" w:rsidRPr="00251112" w:rsidRDefault="00865309" w:rsidP="00865309">
      <w:pPr>
        <w:ind w:left="509" w:right="101" w:firstLine="0"/>
        <w:rPr>
          <w:rFonts w:asciiTheme="minorHAnsi" w:hAnsiTheme="minorHAnsi" w:cstheme="minorHAnsi"/>
          <w:sz w:val="24"/>
          <w:szCs w:val="24"/>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8"/>
        <w:gridCol w:w="3317"/>
      </w:tblGrid>
      <w:tr w:rsidR="00E4739B" w:rsidRPr="00251112" w14:paraId="4B1ED88F"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6FC5C735" w14:textId="77777777" w:rsidR="00E4739B" w:rsidRPr="00251112" w:rsidRDefault="00E4739B"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Código</w:t>
            </w:r>
          </w:p>
        </w:tc>
        <w:tc>
          <w:tcPr>
            <w:tcW w:w="3317"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117831E5" w14:textId="20EB83DF" w:rsidR="00E4739B" w:rsidRPr="00251112" w:rsidRDefault="00E4739B"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 xml:space="preserve">Cuenta </w:t>
            </w:r>
            <w:r w:rsidR="00251112" w:rsidRPr="00251112">
              <w:rPr>
                <w:rFonts w:asciiTheme="minorHAnsi" w:eastAsia="Times New Roman" w:hAnsiTheme="minorHAnsi" w:cstheme="minorHAnsi"/>
                <w:sz w:val="24"/>
                <w:szCs w:val="24"/>
              </w:rPr>
              <w:t xml:space="preserve">no </w:t>
            </w:r>
            <w:r w:rsidRPr="00251112">
              <w:rPr>
                <w:rFonts w:asciiTheme="minorHAnsi" w:eastAsia="Times New Roman" w:hAnsiTheme="minorHAnsi" w:cstheme="minorHAnsi"/>
                <w:sz w:val="24"/>
                <w:szCs w:val="24"/>
              </w:rPr>
              <w:t>documentada</w:t>
            </w:r>
          </w:p>
        </w:tc>
      </w:tr>
      <w:tr w:rsidR="00E4739B" w:rsidRPr="00251112" w14:paraId="64F2BEAB"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7966D2E4" w14:textId="77777777" w:rsidR="00E4739B" w:rsidRPr="00251112" w:rsidRDefault="00E4739B"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1</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78B57913" w14:textId="77777777" w:rsidR="00E4739B" w:rsidRPr="00251112" w:rsidRDefault="00E4739B"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Si</w:t>
            </w:r>
          </w:p>
        </w:tc>
      </w:tr>
      <w:tr w:rsidR="00E4739B" w:rsidRPr="00251112" w14:paraId="6B0F3A3F"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4F898E32" w14:textId="77777777" w:rsidR="00E4739B" w:rsidRPr="00251112" w:rsidRDefault="00E4739B"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2</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6B20F977" w14:textId="77777777" w:rsidR="00E4739B" w:rsidRPr="00251112" w:rsidRDefault="00E4739B"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No</w:t>
            </w:r>
          </w:p>
        </w:tc>
      </w:tr>
    </w:tbl>
    <w:p w14:paraId="4227110C" w14:textId="77777777" w:rsidR="00E4739B" w:rsidRPr="00251112" w:rsidRDefault="00E4739B" w:rsidP="00E4739B">
      <w:pPr>
        <w:ind w:left="0" w:right="101" w:firstLine="0"/>
        <w:rPr>
          <w:rFonts w:asciiTheme="minorHAnsi" w:hAnsiTheme="minorHAnsi" w:cstheme="minorHAnsi"/>
          <w:sz w:val="24"/>
          <w:szCs w:val="24"/>
        </w:rPr>
      </w:pPr>
    </w:p>
    <w:p w14:paraId="11749BF3" w14:textId="4DCB1445" w:rsidR="003D11C5" w:rsidRPr="00251112" w:rsidRDefault="00AE53EF" w:rsidP="00AE53EF">
      <w:pPr>
        <w:numPr>
          <w:ilvl w:val="0"/>
          <w:numId w:val="6"/>
        </w:numPr>
        <w:ind w:right="101" w:hanging="427"/>
        <w:rPr>
          <w:rFonts w:asciiTheme="minorHAnsi" w:hAnsiTheme="minorHAnsi" w:cstheme="minorHAnsi"/>
          <w:sz w:val="24"/>
          <w:szCs w:val="24"/>
        </w:rPr>
      </w:pPr>
      <w:r w:rsidRPr="00251112">
        <w:rPr>
          <w:rFonts w:asciiTheme="minorHAnsi" w:hAnsiTheme="minorHAnsi" w:cstheme="minorHAnsi"/>
          <w:sz w:val="24"/>
          <w:szCs w:val="24"/>
          <w:u w:val="single"/>
        </w:rPr>
        <w:t>Columna “</w:t>
      </w:r>
      <w:r w:rsidRPr="00251112">
        <w:rPr>
          <w:rFonts w:asciiTheme="minorHAnsi" w:hAnsiTheme="minorHAnsi" w:cstheme="minorHAnsi"/>
          <w:b/>
          <w:bCs/>
          <w:sz w:val="24"/>
          <w:szCs w:val="24"/>
          <w:u w:val="single"/>
        </w:rPr>
        <w:t>Cuenta Cerrada</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w:t>
      </w:r>
      <w:r w:rsidR="00AF4D0F" w:rsidRPr="00251112">
        <w:rPr>
          <w:rFonts w:asciiTheme="minorHAnsi" w:hAnsiTheme="minorHAnsi" w:cstheme="minorHAnsi"/>
          <w:sz w:val="24"/>
          <w:szCs w:val="24"/>
        </w:rPr>
        <w:t>Indicar que la cuenta se encuentra cerrada a la fecha de la columna “Periodo de Reporte”.</w:t>
      </w:r>
    </w:p>
    <w:p w14:paraId="00D982FB" w14:textId="77777777" w:rsidR="00865309" w:rsidRPr="00251112" w:rsidRDefault="00865309" w:rsidP="00865309">
      <w:pPr>
        <w:ind w:left="509" w:right="101" w:firstLine="0"/>
        <w:rPr>
          <w:rFonts w:asciiTheme="minorHAnsi" w:hAnsiTheme="minorHAnsi" w:cstheme="minorHAnsi"/>
          <w:sz w:val="24"/>
          <w:szCs w:val="24"/>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8"/>
        <w:gridCol w:w="3317"/>
      </w:tblGrid>
      <w:tr w:rsidR="00E4739B" w:rsidRPr="00251112" w14:paraId="65F85EC8"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34B7C7C9" w14:textId="77777777" w:rsidR="00E4739B" w:rsidRPr="00251112" w:rsidRDefault="00E4739B"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Código</w:t>
            </w:r>
          </w:p>
        </w:tc>
        <w:tc>
          <w:tcPr>
            <w:tcW w:w="3317"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097844E9" w14:textId="47F19BF3" w:rsidR="00E4739B" w:rsidRPr="00251112" w:rsidRDefault="00E4739B"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Cuenta Cerrada</w:t>
            </w:r>
          </w:p>
        </w:tc>
      </w:tr>
      <w:tr w:rsidR="00E4739B" w:rsidRPr="00251112" w14:paraId="251D007A"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04590B15" w14:textId="77777777" w:rsidR="00E4739B" w:rsidRPr="00251112" w:rsidRDefault="00E4739B"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1</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670AD1BC" w14:textId="77777777" w:rsidR="00E4739B" w:rsidRPr="00251112" w:rsidRDefault="00E4739B"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Si</w:t>
            </w:r>
          </w:p>
        </w:tc>
      </w:tr>
      <w:tr w:rsidR="00E4739B" w:rsidRPr="00251112" w14:paraId="029A1761" w14:textId="77777777" w:rsidTr="00241B20">
        <w:trPr>
          <w:trHeight w:val="529"/>
          <w:jc w:val="center"/>
        </w:trPr>
        <w:tc>
          <w:tcPr>
            <w:tcW w:w="798" w:type="dxa"/>
            <w:tcBorders>
              <w:top w:val="single" w:sz="6" w:space="0" w:color="000000"/>
              <w:left w:val="single" w:sz="6" w:space="0" w:color="000000"/>
              <w:bottom w:val="single" w:sz="6" w:space="0" w:color="000000"/>
              <w:right w:val="single" w:sz="6" w:space="0" w:color="000000"/>
            </w:tcBorders>
            <w:vAlign w:val="center"/>
            <w:hideMark/>
          </w:tcPr>
          <w:p w14:paraId="64A8005D" w14:textId="77777777" w:rsidR="00E4739B" w:rsidRPr="00251112" w:rsidRDefault="00E4739B"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2</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1C22EAE5" w14:textId="77777777" w:rsidR="00E4739B" w:rsidRPr="00251112" w:rsidRDefault="00E4739B"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No</w:t>
            </w:r>
          </w:p>
        </w:tc>
      </w:tr>
    </w:tbl>
    <w:p w14:paraId="1CD8656D" w14:textId="77777777" w:rsidR="00E4739B" w:rsidRPr="00251112" w:rsidRDefault="00E4739B" w:rsidP="000C4165">
      <w:pPr>
        <w:ind w:right="101"/>
        <w:rPr>
          <w:rFonts w:asciiTheme="minorHAnsi" w:hAnsiTheme="minorHAnsi" w:cstheme="minorHAnsi"/>
          <w:sz w:val="24"/>
          <w:szCs w:val="24"/>
        </w:rPr>
      </w:pPr>
    </w:p>
    <w:p w14:paraId="38C17D77" w14:textId="6160B39E" w:rsidR="003D11C5" w:rsidRPr="00251112" w:rsidRDefault="003D11C5" w:rsidP="000C4165">
      <w:pPr>
        <w:ind w:right="191"/>
        <w:rPr>
          <w:rFonts w:asciiTheme="minorHAnsi" w:hAnsiTheme="minorHAnsi" w:cstheme="minorHAnsi"/>
          <w:sz w:val="24"/>
          <w:szCs w:val="24"/>
        </w:rPr>
      </w:pPr>
    </w:p>
    <w:p w14:paraId="71F70376" w14:textId="3F23D012" w:rsidR="003D11C5" w:rsidRPr="00251112" w:rsidRDefault="0074668B">
      <w:pPr>
        <w:pStyle w:val="Ttulo2"/>
        <w:spacing w:after="12" w:line="259" w:lineRule="auto"/>
        <w:ind w:left="9"/>
        <w:rPr>
          <w:rFonts w:asciiTheme="minorHAnsi" w:hAnsiTheme="minorHAnsi" w:cstheme="minorHAnsi"/>
          <w:sz w:val="24"/>
          <w:szCs w:val="24"/>
        </w:rPr>
      </w:pPr>
      <w:r w:rsidRPr="00251112">
        <w:rPr>
          <w:rFonts w:asciiTheme="minorHAnsi" w:hAnsiTheme="minorHAnsi" w:cstheme="minorHAnsi"/>
          <w:sz w:val="24"/>
          <w:szCs w:val="24"/>
        </w:rPr>
        <w:t>SUB-</w:t>
      </w:r>
      <w:r w:rsidR="00857F99" w:rsidRPr="00251112">
        <w:rPr>
          <w:rFonts w:asciiTheme="minorHAnsi" w:hAnsiTheme="minorHAnsi" w:cstheme="minorHAnsi"/>
          <w:sz w:val="24"/>
          <w:szCs w:val="24"/>
        </w:rPr>
        <w:t>SECCIÓN “SALDO DE LA CUENTA”</w:t>
      </w:r>
    </w:p>
    <w:p w14:paraId="2C4CBFC7" w14:textId="77777777" w:rsidR="003D11C5" w:rsidRPr="00251112" w:rsidRDefault="005527EA">
      <w:pPr>
        <w:spacing w:after="8" w:line="259" w:lineRule="auto"/>
        <w:ind w:left="14" w:firstLine="0"/>
        <w:jc w:val="left"/>
        <w:rPr>
          <w:rFonts w:asciiTheme="minorHAnsi" w:hAnsiTheme="minorHAnsi" w:cstheme="minorHAnsi"/>
          <w:sz w:val="24"/>
          <w:szCs w:val="24"/>
        </w:rPr>
      </w:pPr>
      <w:r w:rsidRPr="00251112">
        <w:rPr>
          <w:rFonts w:asciiTheme="minorHAnsi" w:hAnsiTheme="minorHAnsi" w:cstheme="minorHAnsi"/>
          <w:sz w:val="24"/>
          <w:szCs w:val="24"/>
        </w:rPr>
        <w:t xml:space="preserve">  </w:t>
      </w:r>
    </w:p>
    <w:p w14:paraId="04531AB5" w14:textId="6B1EFC72" w:rsidR="00CA3209" w:rsidRPr="00251112" w:rsidRDefault="00CA3209" w:rsidP="00CA3209">
      <w:pPr>
        <w:numPr>
          <w:ilvl w:val="0"/>
          <w:numId w:val="6"/>
        </w:numPr>
        <w:ind w:right="101" w:hanging="427"/>
        <w:rPr>
          <w:rFonts w:asciiTheme="minorHAnsi" w:hAnsiTheme="minorHAnsi" w:cstheme="minorHAnsi"/>
          <w:b/>
          <w:bCs/>
          <w:sz w:val="24"/>
          <w:szCs w:val="24"/>
        </w:rPr>
      </w:pPr>
      <w:r w:rsidRPr="00251112">
        <w:rPr>
          <w:rFonts w:asciiTheme="minorHAnsi" w:hAnsiTheme="minorHAnsi" w:cstheme="minorHAnsi"/>
          <w:sz w:val="24"/>
          <w:szCs w:val="24"/>
          <w:u w:val="single"/>
        </w:rPr>
        <w:t>Columna “</w:t>
      </w:r>
      <w:r w:rsidR="00A9582F" w:rsidRPr="00251112">
        <w:rPr>
          <w:rFonts w:asciiTheme="minorHAnsi" w:hAnsiTheme="minorHAnsi" w:cstheme="minorHAnsi"/>
          <w:b/>
          <w:bCs/>
          <w:sz w:val="24"/>
          <w:szCs w:val="24"/>
          <w:u w:val="single"/>
        </w:rPr>
        <w:t>Divisa Saldo</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w:t>
      </w:r>
      <w:r w:rsidR="004C3F2D" w:rsidRPr="00251112">
        <w:rPr>
          <w:rFonts w:asciiTheme="minorHAnsi" w:hAnsiTheme="minorHAnsi" w:cstheme="minorHAnsi"/>
          <w:sz w:val="24"/>
          <w:szCs w:val="24"/>
        </w:rPr>
        <w:t>Indicar la divisa ligada</w:t>
      </w:r>
      <w:r w:rsidR="00C31317" w:rsidRPr="00251112">
        <w:rPr>
          <w:rFonts w:asciiTheme="minorHAnsi" w:hAnsiTheme="minorHAnsi" w:cstheme="minorHAnsi"/>
          <w:sz w:val="24"/>
          <w:szCs w:val="24"/>
        </w:rPr>
        <w:t xml:space="preserve"> al monto </w:t>
      </w:r>
      <w:r w:rsidR="0006063D" w:rsidRPr="00251112">
        <w:rPr>
          <w:rFonts w:asciiTheme="minorHAnsi" w:hAnsiTheme="minorHAnsi" w:cstheme="minorHAnsi"/>
          <w:sz w:val="24"/>
          <w:szCs w:val="24"/>
        </w:rPr>
        <w:t xml:space="preserve">declarado en la columna </w:t>
      </w:r>
      <w:r w:rsidR="0006063D" w:rsidRPr="00251112">
        <w:rPr>
          <w:rFonts w:asciiTheme="minorHAnsi" w:hAnsiTheme="minorHAnsi" w:cstheme="minorHAnsi"/>
          <w:b/>
          <w:bCs/>
          <w:sz w:val="24"/>
          <w:szCs w:val="24"/>
        </w:rPr>
        <w:t>“Saldo Actualizado al 31.12”</w:t>
      </w:r>
      <w:r w:rsidR="008136BC" w:rsidRPr="00251112">
        <w:rPr>
          <w:rFonts w:asciiTheme="minorHAnsi" w:hAnsiTheme="minorHAnsi" w:cstheme="minorHAnsi"/>
          <w:sz w:val="24"/>
          <w:szCs w:val="24"/>
        </w:rPr>
        <w:t xml:space="preserve">. Este campo debe ser declarado </w:t>
      </w:r>
      <w:r w:rsidR="004942E2" w:rsidRPr="00251112">
        <w:rPr>
          <w:rFonts w:asciiTheme="minorHAnsi" w:hAnsiTheme="minorHAnsi" w:cstheme="minorHAnsi"/>
          <w:sz w:val="24"/>
          <w:szCs w:val="24"/>
        </w:rPr>
        <w:t>con 3 caracteres de acorde al ISO-4217 Alpha 3 Standard.</w:t>
      </w:r>
    </w:p>
    <w:p w14:paraId="6A342BDE" w14:textId="77777777" w:rsidR="00302260" w:rsidRPr="00251112" w:rsidRDefault="00302260" w:rsidP="00302260">
      <w:pPr>
        <w:ind w:left="509" w:right="101" w:firstLine="0"/>
        <w:rPr>
          <w:rFonts w:asciiTheme="minorHAnsi" w:hAnsiTheme="minorHAnsi" w:cstheme="minorHAnsi"/>
          <w:b/>
          <w:bCs/>
          <w:sz w:val="24"/>
          <w:szCs w:val="24"/>
        </w:rPr>
      </w:pPr>
    </w:p>
    <w:p w14:paraId="50F143C3" w14:textId="1EC7988D" w:rsidR="003D11C5" w:rsidRPr="00251112" w:rsidRDefault="00CA3209" w:rsidP="00055D2A">
      <w:pPr>
        <w:numPr>
          <w:ilvl w:val="0"/>
          <w:numId w:val="6"/>
        </w:numPr>
        <w:ind w:right="101" w:hanging="427"/>
        <w:rPr>
          <w:rFonts w:asciiTheme="minorHAnsi" w:hAnsiTheme="minorHAnsi" w:cstheme="minorHAnsi"/>
          <w:b/>
          <w:bCs/>
          <w:sz w:val="24"/>
          <w:szCs w:val="24"/>
        </w:rPr>
      </w:pPr>
      <w:r w:rsidRPr="00251112">
        <w:rPr>
          <w:rFonts w:asciiTheme="minorHAnsi" w:hAnsiTheme="minorHAnsi" w:cstheme="minorHAnsi"/>
          <w:sz w:val="24"/>
          <w:szCs w:val="24"/>
          <w:u w:val="single"/>
        </w:rPr>
        <w:t>Columna “</w:t>
      </w:r>
      <w:r w:rsidR="00424514" w:rsidRPr="00251112">
        <w:rPr>
          <w:rFonts w:asciiTheme="minorHAnsi" w:hAnsiTheme="minorHAnsi" w:cstheme="minorHAnsi"/>
          <w:b/>
          <w:bCs/>
          <w:sz w:val="24"/>
          <w:szCs w:val="24"/>
          <w:u w:val="single"/>
        </w:rPr>
        <w:t xml:space="preserve">Saldo </w:t>
      </w:r>
      <w:r w:rsidR="00A9582F" w:rsidRPr="00251112">
        <w:rPr>
          <w:rFonts w:asciiTheme="minorHAnsi" w:hAnsiTheme="minorHAnsi" w:cstheme="minorHAnsi"/>
          <w:b/>
          <w:bCs/>
          <w:sz w:val="24"/>
          <w:szCs w:val="24"/>
          <w:u w:val="single"/>
        </w:rPr>
        <w:t>Actualizado al 31.12</w:t>
      </w:r>
      <w:r w:rsidRPr="00251112">
        <w:rPr>
          <w:rFonts w:asciiTheme="minorHAnsi" w:hAnsiTheme="minorHAnsi" w:cstheme="minorHAnsi"/>
          <w:sz w:val="24"/>
          <w:szCs w:val="24"/>
          <w:u w:val="single"/>
        </w:rPr>
        <w:t>”:</w:t>
      </w:r>
      <w:r w:rsidRPr="00251112">
        <w:rPr>
          <w:rFonts w:asciiTheme="minorHAnsi" w:hAnsiTheme="minorHAnsi" w:cstheme="minorHAnsi"/>
          <w:sz w:val="24"/>
          <w:szCs w:val="24"/>
        </w:rPr>
        <w:t xml:space="preserve"> Indicar el </w:t>
      </w:r>
      <w:r w:rsidR="00A24536" w:rsidRPr="00251112">
        <w:rPr>
          <w:rFonts w:asciiTheme="minorHAnsi" w:hAnsiTheme="minorHAnsi" w:cstheme="minorHAnsi"/>
          <w:sz w:val="24"/>
          <w:szCs w:val="24"/>
        </w:rPr>
        <w:t>saldo o valor de la cuenta financiera declarada</w:t>
      </w:r>
      <w:r w:rsidR="00055D2A" w:rsidRPr="00251112">
        <w:rPr>
          <w:rFonts w:asciiTheme="minorHAnsi" w:hAnsiTheme="minorHAnsi" w:cstheme="minorHAnsi"/>
          <w:sz w:val="24"/>
          <w:szCs w:val="24"/>
        </w:rPr>
        <w:t>. Ingresar “0” si la cuenta se encuentra cerrada</w:t>
      </w:r>
      <w:r w:rsidR="00A67189" w:rsidRPr="00251112">
        <w:rPr>
          <w:rFonts w:asciiTheme="minorHAnsi" w:hAnsiTheme="minorHAnsi" w:cstheme="minorHAnsi"/>
          <w:sz w:val="24"/>
          <w:szCs w:val="24"/>
        </w:rPr>
        <w:t>. Se debe declarar en formato numérico con 2 decimales</w:t>
      </w:r>
      <w:r w:rsidR="000256B7" w:rsidRPr="00251112">
        <w:rPr>
          <w:rFonts w:asciiTheme="minorHAnsi" w:hAnsiTheme="minorHAnsi" w:cstheme="minorHAnsi"/>
          <w:sz w:val="24"/>
          <w:szCs w:val="24"/>
        </w:rPr>
        <w:t>. Por ejemplo, USD 1000 debe informarse como 1000.00.</w:t>
      </w:r>
    </w:p>
    <w:p w14:paraId="25252EF2" w14:textId="77777777" w:rsidR="000256B7" w:rsidRPr="00251112" w:rsidRDefault="000256B7" w:rsidP="000256B7">
      <w:pPr>
        <w:ind w:right="101"/>
        <w:rPr>
          <w:rFonts w:asciiTheme="minorHAnsi" w:hAnsiTheme="minorHAnsi" w:cstheme="minorHAnsi"/>
          <w:b/>
          <w:bCs/>
          <w:sz w:val="24"/>
          <w:szCs w:val="24"/>
        </w:rPr>
      </w:pPr>
    </w:p>
    <w:p w14:paraId="25391269" w14:textId="77777777" w:rsidR="000C4165" w:rsidRPr="00251112" w:rsidRDefault="000C4165" w:rsidP="000256B7">
      <w:pPr>
        <w:ind w:right="101"/>
        <w:rPr>
          <w:rFonts w:asciiTheme="minorHAnsi" w:hAnsiTheme="minorHAnsi" w:cstheme="minorHAnsi"/>
          <w:b/>
          <w:bCs/>
          <w:sz w:val="24"/>
          <w:szCs w:val="24"/>
        </w:rPr>
      </w:pPr>
    </w:p>
    <w:p w14:paraId="7EEC25B9" w14:textId="6400FD6D" w:rsidR="00700684" w:rsidRPr="00211BF8" w:rsidRDefault="0074668B">
      <w:pPr>
        <w:pStyle w:val="Ttulo2"/>
        <w:spacing w:after="12" w:line="259" w:lineRule="auto"/>
        <w:ind w:left="9"/>
        <w:rPr>
          <w:rFonts w:asciiTheme="minorHAnsi" w:hAnsiTheme="minorHAnsi" w:cstheme="minorHAnsi"/>
          <w:sz w:val="24"/>
          <w:szCs w:val="24"/>
        </w:rPr>
      </w:pPr>
      <w:r w:rsidRPr="00211BF8">
        <w:rPr>
          <w:rFonts w:asciiTheme="minorHAnsi" w:hAnsiTheme="minorHAnsi" w:cstheme="minorHAnsi"/>
          <w:sz w:val="24"/>
          <w:szCs w:val="24"/>
        </w:rPr>
        <w:t>SUB-</w:t>
      </w:r>
      <w:r w:rsidR="00700684" w:rsidRPr="00211BF8">
        <w:rPr>
          <w:rFonts w:asciiTheme="minorHAnsi" w:hAnsiTheme="minorHAnsi" w:cstheme="minorHAnsi"/>
          <w:sz w:val="24"/>
          <w:szCs w:val="24"/>
        </w:rPr>
        <w:t>SECCIÓN “REGISTRO DE CONTROLADORES DE ENTIDAD NO FINANCIERA PASIVA”</w:t>
      </w:r>
    </w:p>
    <w:p w14:paraId="52C16DCD" w14:textId="72042CE7" w:rsidR="003D11C5" w:rsidRPr="00251112" w:rsidRDefault="003D11C5" w:rsidP="00CD0D54">
      <w:pPr>
        <w:pStyle w:val="Ttulo2"/>
        <w:spacing w:after="12" w:line="259" w:lineRule="auto"/>
        <w:ind w:left="9"/>
        <w:jc w:val="both"/>
        <w:rPr>
          <w:rFonts w:asciiTheme="minorHAnsi" w:hAnsiTheme="minorHAnsi" w:cstheme="minorHAnsi"/>
          <w:sz w:val="24"/>
          <w:szCs w:val="24"/>
        </w:rPr>
      </w:pPr>
    </w:p>
    <w:p w14:paraId="2A649401" w14:textId="20AA6834" w:rsidR="00EE2EA1" w:rsidRPr="00251112" w:rsidRDefault="007D577D" w:rsidP="00CD0D54">
      <w:pPr>
        <w:spacing w:after="11" w:line="259" w:lineRule="auto"/>
        <w:ind w:left="14" w:firstLine="0"/>
        <w:rPr>
          <w:rFonts w:asciiTheme="minorHAnsi" w:hAnsiTheme="minorHAnsi" w:cstheme="minorHAnsi"/>
          <w:sz w:val="24"/>
          <w:szCs w:val="24"/>
        </w:rPr>
      </w:pPr>
      <w:r w:rsidRPr="00251112">
        <w:rPr>
          <w:rFonts w:asciiTheme="minorHAnsi" w:hAnsiTheme="minorHAnsi" w:cstheme="minorHAnsi"/>
          <w:sz w:val="24"/>
          <w:szCs w:val="24"/>
        </w:rPr>
        <w:t xml:space="preserve">En esta </w:t>
      </w:r>
      <w:r w:rsidR="002935E9" w:rsidRPr="00251112">
        <w:rPr>
          <w:rFonts w:asciiTheme="minorHAnsi" w:hAnsiTheme="minorHAnsi" w:cstheme="minorHAnsi"/>
          <w:sz w:val="24"/>
          <w:szCs w:val="24"/>
        </w:rPr>
        <w:t xml:space="preserve">sección se debe </w:t>
      </w:r>
      <w:r w:rsidRPr="00251112">
        <w:rPr>
          <w:rFonts w:asciiTheme="minorHAnsi" w:hAnsiTheme="minorHAnsi" w:cstheme="minorHAnsi"/>
          <w:sz w:val="24"/>
          <w:szCs w:val="24"/>
        </w:rPr>
        <w:t xml:space="preserve">registrar </w:t>
      </w:r>
      <w:r w:rsidR="00D36744" w:rsidRPr="00251112">
        <w:rPr>
          <w:rFonts w:asciiTheme="minorHAnsi" w:hAnsiTheme="minorHAnsi" w:cstheme="minorHAnsi"/>
          <w:sz w:val="24"/>
          <w:szCs w:val="24"/>
        </w:rPr>
        <w:t xml:space="preserve">la información </w:t>
      </w:r>
      <w:r w:rsidR="00567391" w:rsidRPr="00251112">
        <w:rPr>
          <w:rFonts w:asciiTheme="minorHAnsi" w:hAnsiTheme="minorHAnsi" w:cstheme="minorHAnsi"/>
          <w:sz w:val="24"/>
          <w:szCs w:val="24"/>
        </w:rPr>
        <w:t>relativa a</w:t>
      </w:r>
      <w:r w:rsidR="008A149B" w:rsidRPr="00251112">
        <w:rPr>
          <w:rFonts w:asciiTheme="minorHAnsi" w:hAnsiTheme="minorHAnsi" w:cstheme="minorHAnsi"/>
          <w:sz w:val="24"/>
          <w:szCs w:val="24"/>
        </w:rPr>
        <w:t xml:space="preserve"> la identificación del</w:t>
      </w:r>
      <w:r w:rsidR="00567391" w:rsidRPr="00251112">
        <w:rPr>
          <w:rFonts w:asciiTheme="minorHAnsi" w:hAnsiTheme="minorHAnsi" w:cstheme="minorHAnsi"/>
          <w:sz w:val="24"/>
          <w:szCs w:val="24"/>
        </w:rPr>
        <w:t xml:space="preserve"> controlador de la</w:t>
      </w:r>
      <w:r w:rsidR="004F7CB9" w:rsidRPr="00251112">
        <w:rPr>
          <w:rFonts w:asciiTheme="minorHAnsi" w:hAnsiTheme="minorHAnsi" w:cstheme="minorHAnsi"/>
          <w:sz w:val="24"/>
          <w:szCs w:val="24"/>
        </w:rPr>
        <w:t xml:space="preserve"> ENF Pasiva</w:t>
      </w:r>
      <w:r w:rsidR="004A53F0" w:rsidRPr="00251112">
        <w:rPr>
          <w:rFonts w:asciiTheme="minorHAnsi" w:hAnsiTheme="minorHAnsi" w:cstheme="minorHAnsi"/>
          <w:sz w:val="24"/>
          <w:szCs w:val="24"/>
        </w:rPr>
        <w:t xml:space="preserve"> indicando </w:t>
      </w:r>
      <w:r w:rsidR="009A603A" w:rsidRPr="00251112">
        <w:rPr>
          <w:rFonts w:asciiTheme="minorHAnsi" w:hAnsiTheme="minorHAnsi" w:cstheme="minorHAnsi"/>
          <w:sz w:val="24"/>
          <w:szCs w:val="24"/>
        </w:rPr>
        <w:t>su país de residencia</w:t>
      </w:r>
      <w:r w:rsidR="003C46A4" w:rsidRPr="00251112">
        <w:rPr>
          <w:rFonts w:asciiTheme="minorHAnsi" w:hAnsiTheme="minorHAnsi" w:cstheme="minorHAnsi"/>
          <w:sz w:val="24"/>
          <w:szCs w:val="24"/>
        </w:rPr>
        <w:t>, nombres, apellidos</w:t>
      </w:r>
      <w:r w:rsidR="00333E3D" w:rsidRPr="00251112">
        <w:rPr>
          <w:rFonts w:asciiTheme="minorHAnsi" w:hAnsiTheme="minorHAnsi" w:cstheme="minorHAnsi"/>
          <w:sz w:val="24"/>
          <w:szCs w:val="24"/>
        </w:rPr>
        <w:t xml:space="preserve">, TAX-ID (país y código), </w:t>
      </w:r>
      <w:r w:rsidR="001730B5" w:rsidRPr="00251112">
        <w:rPr>
          <w:rFonts w:asciiTheme="minorHAnsi" w:hAnsiTheme="minorHAnsi" w:cstheme="minorHAnsi"/>
          <w:sz w:val="24"/>
          <w:szCs w:val="24"/>
        </w:rPr>
        <w:t xml:space="preserve">país y datos del </w:t>
      </w:r>
      <w:r w:rsidR="00900237" w:rsidRPr="00251112">
        <w:rPr>
          <w:rFonts w:asciiTheme="minorHAnsi" w:hAnsiTheme="minorHAnsi" w:cstheme="minorHAnsi"/>
          <w:sz w:val="24"/>
          <w:szCs w:val="24"/>
        </w:rPr>
        <w:t>d</w:t>
      </w:r>
      <w:r w:rsidR="001730B5" w:rsidRPr="00251112">
        <w:rPr>
          <w:rFonts w:asciiTheme="minorHAnsi" w:hAnsiTheme="minorHAnsi" w:cstheme="minorHAnsi"/>
          <w:sz w:val="24"/>
          <w:szCs w:val="24"/>
        </w:rPr>
        <w:t>omicilio</w:t>
      </w:r>
      <w:r w:rsidR="00002DAC" w:rsidRPr="00251112">
        <w:rPr>
          <w:rFonts w:asciiTheme="minorHAnsi" w:hAnsiTheme="minorHAnsi" w:cstheme="minorHAnsi"/>
          <w:sz w:val="24"/>
          <w:szCs w:val="24"/>
        </w:rPr>
        <w:t>,</w:t>
      </w:r>
      <w:r w:rsidR="00900237" w:rsidRPr="00251112">
        <w:rPr>
          <w:rFonts w:asciiTheme="minorHAnsi" w:hAnsiTheme="minorHAnsi" w:cstheme="minorHAnsi"/>
          <w:sz w:val="24"/>
          <w:szCs w:val="24"/>
        </w:rPr>
        <w:t xml:space="preserve"> y fecha de nacimiento. </w:t>
      </w:r>
      <w:r w:rsidR="6B21850C" w:rsidRPr="00251112">
        <w:rPr>
          <w:rFonts w:asciiTheme="minorHAnsi" w:hAnsiTheme="minorHAnsi" w:cstheme="minorHAnsi"/>
          <w:sz w:val="24"/>
          <w:szCs w:val="24"/>
        </w:rPr>
        <w:t>Si la entidad titular de la cuenta posee más de un controlador, se debe informar la cuenta financiera por cada controlador.</w:t>
      </w:r>
      <w:r w:rsidR="00376768" w:rsidRPr="00251112">
        <w:rPr>
          <w:rFonts w:asciiTheme="minorHAnsi" w:hAnsiTheme="minorHAnsi" w:cstheme="minorHAnsi"/>
          <w:sz w:val="24"/>
          <w:szCs w:val="24"/>
        </w:rPr>
        <w:t xml:space="preserve"> </w:t>
      </w:r>
      <w:r w:rsidR="17DE6F4C" w:rsidRPr="00251112">
        <w:rPr>
          <w:rFonts w:asciiTheme="minorHAnsi" w:hAnsiTheme="minorHAnsi" w:cstheme="minorHAnsi"/>
          <w:sz w:val="24"/>
          <w:szCs w:val="24"/>
        </w:rPr>
        <w:t>En caso de que</w:t>
      </w:r>
      <w:r w:rsidR="00376768" w:rsidRPr="00251112">
        <w:rPr>
          <w:rFonts w:asciiTheme="minorHAnsi" w:hAnsiTheme="minorHAnsi" w:cstheme="minorHAnsi"/>
          <w:sz w:val="24"/>
          <w:szCs w:val="24"/>
        </w:rPr>
        <w:t xml:space="preserve"> el titular de la cu</w:t>
      </w:r>
      <w:r w:rsidR="00C73311" w:rsidRPr="00251112">
        <w:rPr>
          <w:rFonts w:asciiTheme="minorHAnsi" w:hAnsiTheme="minorHAnsi" w:cstheme="minorHAnsi"/>
          <w:sz w:val="24"/>
          <w:szCs w:val="24"/>
        </w:rPr>
        <w:t>enta no sea una ENF Pasiva dejar est</w:t>
      </w:r>
      <w:r w:rsidR="002935E9" w:rsidRPr="00251112">
        <w:rPr>
          <w:rFonts w:asciiTheme="minorHAnsi" w:hAnsiTheme="minorHAnsi" w:cstheme="minorHAnsi"/>
          <w:sz w:val="24"/>
          <w:szCs w:val="24"/>
        </w:rPr>
        <w:t>a</w:t>
      </w:r>
      <w:r w:rsidR="00C73311" w:rsidRPr="00251112">
        <w:rPr>
          <w:rFonts w:asciiTheme="minorHAnsi" w:hAnsiTheme="minorHAnsi" w:cstheme="minorHAnsi"/>
          <w:sz w:val="24"/>
          <w:szCs w:val="24"/>
        </w:rPr>
        <w:t xml:space="preserve"> </w:t>
      </w:r>
      <w:r w:rsidR="002935E9" w:rsidRPr="00251112">
        <w:rPr>
          <w:rFonts w:asciiTheme="minorHAnsi" w:hAnsiTheme="minorHAnsi" w:cstheme="minorHAnsi"/>
          <w:sz w:val="24"/>
          <w:szCs w:val="24"/>
        </w:rPr>
        <w:t>sección</w:t>
      </w:r>
      <w:r w:rsidR="00C73311" w:rsidRPr="00251112">
        <w:rPr>
          <w:rFonts w:asciiTheme="minorHAnsi" w:hAnsiTheme="minorHAnsi" w:cstheme="minorHAnsi"/>
          <w:sz w:val="24"/>
          <w:szCs w:val="24"/>
        </w:rPr>
        <w:t xml:space="preserve"> en blanco.</w:t>
      </w:r>
    </w:p>
    <w:p w14:paraId="7C425BF2" w14:textId="77376589" w:rsidR="003D11C5" w:rsidRPr="00251112" w:rsidRDefault="003D11C5" w:rsidP="00CD0D54">
      <w:pPr>
        <w:spacing w:after="0" w:line="259" w:lineRule="auto"/>
        <w:rPr>
          <w:rFonts w:asciiTheme="minorHAnsi" w:hAnsiTheme="minorHAnsi" w:cstheme="minorHAnsi"/>
          <w:sz w:val="24"/>
          <w:szCs w:val="24"/>
        </w:rPr>
      </w:pPr>
    </w:p>
    <w:p w14:paraId="159B1563" w14:textId="77777777" w:rsidR="000C4165" w:rsidRPr="00251112" w:rsidRDefault="000C4165" w:rsidP="00CD0D54">
      <w:pPr>
        <w:spacing w:after="0" w:line="259" w:lineRule="auto"/>
        <w:rPr>
          <w:rFonts w:asciiTheme="minorHAnsi" w:hAnsiTheme="minorHAnsi" w:cstheme="minorHAnsi"/>
          <w:sz w:val="24"/>
          <w:szCs w:val="24"/>
        </w:rPr>
      </w:pPr>
    </w:p>
    <w:p w14:paraId="18CE4FD2" w14:textId="71133A27" w:rsidR="003D11C5" w:rsidRPr="00251112" w:rsidRDefault="0074668B" w:rsidP="00EE2EA1">
      <w:pPr>
        <w:spacing w:after="0" w:line="259" w:lineRule="auto"/>
        <w:ind w:left="6" w:firstLine="0"/>
        <w:rPr>
          <w:rFonts w:asciiTheme="minorHAnsi" w:hAnsiTheme="minorHAnsi" w:cstheme="minorHAnsi"/>
          <w:sz w:val="24"/>
          <w:szCs w:val="24"/>
        </w:rPr>
      </w:pPr>
      <w:r w:rsidRPr="00251112">
        <w:rPr>
          <w:rFonts w:asciiTheme="minorHAnsi" w:hAnsiTheme="minorHAnsi" w:cstheme="minorHAnsi"/>
          <w:b/>
          <w:sz w:val="24"/>
          <w:szCs w:val="24"/>
        </w:rPr>
        <w:lastRenderedPageBreak/>
        <w:t>SUB-</w:t>
      </w:r>
      <w:r w:rsidR="00CD0D54" w:rsidRPr="00251112">
        <w:rPr>
          <w:rFonts w:asciiTheme="minorHAnsi" w:hAnsiTheme="minorHAnsi" w:cstheme="minorHAnsi"/>
          <w:b/>
          <w:sz w:val="24"/>
          <w:szCs w:val="24"/>
        </w:rPr>
        <w:t>SECCIÓN “PAGOS A LA CUENTA FINANCIERA”</w:t>
      </w:r>
    </w:p>
    <w:p w14:paraId="68BAE8E6" w14:textId="77777777" w:rsidR="00CD0D54" w:rsidRPr="00251112" w:rsidRDefault="00CD0D54" w:rsidP="005C7C5C">
      <w:pPr>
        <w:spacing w:after="11" w:line="259" w:lineRule="auto"/>
        <w:ind w:left="14" w:firstLine="0"/>
        <w:jc w:val="left"/>
        <w:rPr>
          <w:rFonts w:asciiTheme="minorHAnsi" w:hAnsiTheme="minorHAnsi" w:cstheme="minorHAnsi"/>
          <w:sz w:val="24"/>
          <w:szCs w:val="24"/>
        </w:rPr>
      </w:pPr>
    </w:p>
    <w:p w14:paraId="21448DC8" w14:textId="0CA7C061" w:rsidR="00EF408D" w:rsidRPr="00251112" w:rsidRDefault="00927A73" w:rsidP="00CD0D54">
      <w:pPr>
        <w:spacing w:after="11" w:line="259" w:lineRule="auto"/>
        <w:ind w:left="14" w:firstLine="0"/>
        <w:rPr>
          <w:rFonts w:asciiTheme="minorHAnsi" w:hAnsiTheme="minorHAnsi" w:cstheme="minorHAnsi"/>
          <w:sz w:val="24"/>
          <w:szCs w:val="24"/>
        </w:rPr>
      </w:pPr>
      <w:r w:rsidRPr="00251112">
        <w:rPr>
          <w:rFonts w:asciiTheme="minorHAnsi" w:hAnsiTheme="minorHAnsi" w:cstheme="minorHAnsi"/>
          <w:sz w:val="24"/>
          <w:szCs w:val="24"/>
        </w:rPr>
        <w:t xml:space="preserve">El propósito de esta sección es proporcionar información detallada sobre los pagos realizados a la cuenta financiera declarada durante el período de reporte. Si se han efectuado diferentes tipos de pagos, es necesario reportar </w:t>
      </w:r>
      <w:r w:rsidR="00445746" w:rsidRPr="00251112">
        <w:rPr>
          <w:rFonts w:asciiTheme="minorHAnsi" w:hAnsiTheme="minorHAnsi" w:cstheme="minorHAnsi"/>
          <w:sz w:val="24"/>
          <w:szCs w:val="24"/>
        </w:rPr>
        <w:t>la cuenta financiera por cada tipo de pago.</w:t>
      </w:r>
    </w:p>
    <w:p w14:paraId="6B8AA497" w14:textId="77777777" w:rsidR="00CD0D54" w:rsidRPr="00251112" w:rsidRDefault="00CD0D54" w:rsidP="005A5116">
      <w:pPr>
        <w:ind w:right="101"/>
        <w:rPr>
          <w:rFonts w:asciiTheme="minorHAnsi" w:hAnsiTheme="minorHAnsi" w:cstheme="minorHAnsi"/>
          <w:sz w:val="24"/>
          <w:szCs w:val="24"/>
        </w:rPr>
      </w:pPr>
    </w:p>
    <w:p w14:paraId="4961984F" w14:textId="1D053338" w:rsidR="00325C49" w:rsidRPr="00251112" w:rsidRDefault="005527EA">
      <w:pPr>
        <w:numPr>
          <w:ilvl w:val="0"/>
          <w:numId w:val="10"/>
        </w:numPr>
        <w:ind w:right="101" w:hanging="360"/>
        <w:rPr>
          <w:rFonts w:asciiTheme="minorHAnsi" w:hAnsiTheme="minorHAnsi" w:cstheme="minorHAnsi"/>
          <w:sz w:val="24"/>
          <w:szCs w:val="24"/>
        </w:rPr>
      </w:pPr>
      <w:r w:rsidRPr="00251112">
        <w:rPr>
          <w:rFonts w:asciiTheme="minorHAnsi" w:hAnsiTheme="minorHAnsi" w:cstheme="minorHAnsi"/>
          <w:sz w:val="24"/>
          <w:szCs w:val="24"/>
          <w:u w:val="single" w:color="000000"/>
        </w:rPr>
        <w:t>Columna “</w:t>
      </w:r>
      <w:r w:rsidR="00B23C05" w:rsidRPr="00251112">
        <w:rPr>
          <w:rFonts w:asciiTheme="minorHAnsi" w:hAnsiTheme="minorHAnsi" w:cstheme="minorHAnsi"/>
          <w:b/>
          <w:bCs/>
          <w:sz w:val="24"/>
          <w:szCs w:val="24"/>
          <w:u w:val="single" w:color="000000"/>
        </w:rPr>
        <w:t>Tipo de Pago a la Cuenta Financiera</w:t>
      </w:r>
      <w:r w:rsidRPr="00251112">
        <w:rPr>
          <w:rFonts w:asciiTheme="minorHAnsi" w:hAnsiTheme="minorHAnsi" w:cstheme="minorHAnsi"/>
          <w:sz w:val="24"/>
          <w:szCs w:val="24"/>
          <w:u w:val="single" w:color="000000"/>
        </w:rPr>
        <w:t>”:</w:t>
      </w:r>
      <w:r w:rsidRPr="00251112">
        <w:rPr>
          <w:rFonts w:asciiTheme="minorHAnsi" w:hAnsiTheme="minorHAnsi" w:cstheme="minorHAnsi"/>
          <w:sz w:val="24"/>
          <w:szCs w:val="24"/>
        </w:rPr>
        <w:t xml:space="preserve"> Indicar </w:t>
      </w:r>
      <w:r w:rsidR="009F253B" w:rsidRPr="00251112">
        <w:rPr>
          <w:rFonts w:asciiTheme="minorHAnsi" w:hAnsiTheme="minorHAnsi" w:cstheme="minorHAnsi"/>
          <w:sz w:val="24"/>
          <w:szCs w:val="24"/>
        </w:rPr>
        <w:t xml:space="preserve">el </w:t>
      </w:r>
      <w:r w:rsidR="00325C49" w:rsidRPr="00251112">
        <w:rPr>
          <w:rFonts w:asciiTheme="minorHAnsi" w:hAnsiTheme="minorHAnsi" w:cstheme="minorHAnsi"/>
          <w:sz w:val="24"/>
          <w:szCs w:val="24"/>
        </w:rPr>
        <w:t>código ligado al tipo de pago:</w:t>
      </w:r>
    </w:p>
    <w:p w14:paraId="35CF95F0" w14:textId="77777777" w:rsidR="00ED2D84" w:rsidRPr="00251112" w:rsidRDefault="00ED2D84" w:rsidP="00ED2D84">
      <w:pPr>
        <w:ind w:left="442" w:right="101" w:firstLine="0"/>
        <w:rPr>
          <w:rFonts w:asciiTheme="minorHAnsi" w:hAnsiTheme="minorHAnsi" w:cstheme="minorHAnsi"/>
          <w:sz w:val="24"/>
          <w:szCs w:val="24"/>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4"/>
        <w:gridCol w:w="3317"/>
      </w:tblGrid>
      <w:tr w:rsidR="009201E1" w:rsidRPr="00251112" w14:paraId="4BE6126A" w14:textId="77777777" w:rsidTr="00241B20">
        <w:trPr>
          <w:trHeight w:val="529"/>
          <w:jc w:val="center"/>
        </w:trPr>
        <w:tc>
          <w:tcPr>
            <w:tcW w:w="1014"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09CA5AD3" w14:textId="77777777" w:rsidR="009201E1" w:rsidRPr="00251112" w:rsidRDefault="009201E1"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Código</w:t>
            </w:r>
          </w:p>
        </w:tc>
        <w:tc>
          <w:tcPr>
            <w:tcW w:w="3317"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330B19B5" w14:textId="638D4E2E" w:rsidR="009201E1" w:rsidRPr="00251112" w:rsidRDefault="009201E1"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 xml:space="preserve">Tipo de </w:t>
            </w:r>
            <w:r w:rsidR="00DF5D00" w:rsidRPr="00251112">
              <w:rPr>
                <w:rFonts w:asciiTheme="minorHAnsi" w:eastAsia="Times New Roman" w:hAnsiTheme="minorHAnsi" w:cstheme="minorHAnsi"/>
                <w:sz w:val="24"/>
                <w:szCs w:val="24"/>
              </w:rPr>
              <w:t>Pago a la Cuenta Financiera</w:t>
            </w:r>
          </w:p>
        </w:tc>
      </w:tr>
      <w:tr w:rsidR="009201E1" w:rsidRPr="00251112" w14:paraId="5C8E3EE9" w14:textId="77777777" w:rsidTr="00241B20">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hideMark/>
          </w:tcPr>
          <w:p w14:paraId="545D484B" w14:textId="006C87DC" w:rsidR="009201E1" w:rsidRPr="00251112" w:rsidRDefault="009201E1"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CRS501</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19AB52A5" w14:textId="6416A673" w:rsidR="009201E1" w:rsidRPr="00251112" w:rsidRDefault="006E7E93"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hAnsiTheme="minorHAnsi" w:cstheme="minorHAnsi"/>
                <w:sz w:val="24"/>
                <w:szCs w:val="24"/>
              </w:rPr>
              <w:t>Dividendos</w:t>
            </w:r>
          </w:p>
        </w:tc>
      </w:tr>
      <w:tr w:rsidR="009201E1" w:rsidRPr="00251112" w14:paraId="3B403CF8" w14:textId="77777777" w:rsidTr="00241B20">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hideMark/>
          </w:tcPr>
          <w:p w14:paraId="5810489C" w14:textId="6DA8F33D" w:rsidR="009201E1" w:rsidRPr="00251112" w:rsidRDefault="009201E1"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CRS502</w:t>
            </w:r>
          </w:p>
        </w:tc>
        <w:tc>
          <w:tcPr>
            <w:tcW w:w="3317" w:type="dxa"/>
            <w:tcBorders>
              <w:top w:val="single" w:sz="6" w:space="0" w:color="000000"/>
              <w:left w:val="single" w:sz="6" w:space="0" w:color="000000"/>
              <w:bottom w:val="single" w:sz="6" w:space="0" w:color="000000"/>
              <w:right w:val="single" w:sz="6" w:space="0" w:color="000000"/>
            </w:tcBorders>
            <w:vAlign w:val="center"/>
            <w:hideMark/>
          </w:tcPr>
          <w:p w14:paraId="03BE6BF5" w14:textId="185DF1D3" w:rsidR="009201E1" w:rsidRPr="00251112" w:rsidRDefault="006E7E93"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hAnsiTheme="minorHAnsi" w:cstheme="minorHAnsi"/>
                <w:sz w:val="24"/>
                <w:szCs w:val="24"/>
              </w:rPr>
              <w:t>Intereses</w:t>
            </w:r>
          </w:p>
        </w:tc>
      </w:tr>
      <w:tr w:rsidR="009201E1" w:rsidRPr="00251112" w14:paraId="656F7123" w14:textId="77777777" w:rsidTr="00241B20">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tcPr>
          <w:p w14:paraId="2A6FBAF4" w14:textId="59920E50" w:rsidR="009201E1" w:rsidRPr="00251112" w:rsidRDefault="009201E1"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CRS503</w:t>
            </w:r>
          </w:p>
        </w:tc>
        <w:tc>
          <w:tcPr>
            <w:tcW w:w="3317" w:type="dxa"/>
            <w:tcBorders>
              <w:top w:val="single" w:sz="6" w:space="0" w:color="000000"/>
              <w:left w:val="single" w:sz="6" w:space="0" w:color="000000"/>
              <w:bottom w:val="single" w:sz="6" w:space="0" w:color="000000"/>
              <w:right w:val="single" w:sz="6" w:space="0" w:color="000000"/>
            </w:tcBorders>
            <w:vAlign w:val="center"/>
          </w:tcPr>
          <w:p w14:paraId="1B63F9B6" w14:textId="562B0817" w:rsidR="009201E1" w:rsidRPr="00251112" w:rsidRDefault="006E7E93" w:rsidP="00241B20">
            <w:pPr>
              <w:spacing w:after="0" w:line="240" w:lineRule="auto"/>
              <w:ind w:left="0" w:firstLine="0"/>
              <w:jc w:val="center"/>
              <w:textAlignment w:val="baseline"/>
              <w:rPr>
                <w:rFonts w:asciiTheme="minorHAnsi" w:eastAsia="Times New Roman" w:hAnsiTheme="minorHAnsi" w:cstheme="minorHAnsi"/>
                <w:sz w:val="24"/>
                <w:szCs w:val="24"/>
              </w:rPr>
            </w:pPr>
            <w:r w:rsidRPr="00251112">
              <w:rPr>
                <w:rFonts w:asciiTheme="minorHAnsi" w:hAnsiTheme="minorHAnsi" w:cstheme="minorHAnsi"/>
                <w:sz w:val="24"/>
                <w:szCs w:val="24"/>
              </w:rPr>
              <w:t>Ingresos brutos/ Rescates</w:t>
            </w:r>
          </w:p>
        </w:tc>
      </w:tr>
      <w:tr w:rsidR="009201E1" w:rsidRPr="00251112" w14:paraId="172BCB8A" w14:textId="77777777" w:rsidTr="00241B20">
        <w:trPr>
          <w:trHeight w:val="529"/>
          <w:jc w:val="center"/>
        </w:trPr>
        <w:tc>
          <w:tcPr>
            <w:tcW w:w="1014" w:type="dxa"/>
            <w:tcBorders>
              <w:top w:val="single" w:sz="6" w:space="0" w:color="000000"/>
              <w:left w:val="single" w:sz="6" w:space="0" w:color="000000"/>
              <w:bottom w:val="single" w:sz="6" w:space="0" w:color="000000"/>
              <w:right w:val="single" w:sz="6" w:space="0" w:color="000000"/>
            </w:tcBorders>
            <w:vAlign w:val="center"/>
          </w:tcPr>
          <w:p w14:paraId="7F544A7D" w14:textId="3E1E7E87" w:rsidR="009201E1" w:rsidRPr="00251112" w:rsidRDefault="009201E1" w:rsidP="00241B20">
            <w:pPr>
              <w:spacing w:after="0" w:line="240" w:lineRule="auto"/>
              <w:ind w:left="0" w:right="60" w:firstLine="0"/>
              <w:jc w:val="center"/>
              <w:textAlignment w:val="baseline"/>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CRS504</w:t>
            </w:r>
          </w:p>
        </w:tc>
        <w:tc>
          <w:tcPr>
            <w:tcW w:w="3317" w:type="dxa"/>
            <w:tcBorders>
              <w:top w:val="single" w:sz="6" w:space="0" w:color="000000"/>
              <w:left w:val="single" w:sz="6" w:space="0" w:color="000000"/>
              <w:bottom w:val="single" w:sz="6" w:space="0" w:color="000000"/>
              <w:right w:val="single" w:sz="6" w:space="0" w:color="000000"/>
            </w:tcBorders>
            <w:vAlign w:val="center"/>
          </w:tcPr>
          <w:p w14:paraId="5FBAAA80" w14:textId="02BE2188" w:rsidR="009201E1" w:rsidRPr="00251112" w:rsidRDefault="006E7E93" w:rsidP="00241B20">
            <w:pPr>
              <w:spacing w:after="0" w:line="240" w:lineRule="auto"/>
              <w:ind w:left="0" w:firstLine="0"/>
              <w:jc w:val="center"/>
              <w:textAlignment w:val="baseline"/>
              <w:rPr>
                <w:rFonts w:asciiTheme="minorHAnsi" w:hAnsiTheme="minorHAnsi" w:cstheme="minorHAnsi"/>
                <w:sz w:val="24"/>
                <w:szCs w:val="24"/>
              </w:rPr>
            </w:pPr>
            <w:r w:rsidRPr="00251112">
              <w:rPr>
                <w:rFonts w:asciiTheme="minorHAnsi" w:hAnsiTheme="minorHAnsi" w:cstheme="minorHAnsi"/>
                <w:sz w:val="24"/>
                <w:szCs w:val="24"/>
              </w:rPr>
              <w:t>Otros - CRS</w:t>
            </w:r>
          </w:p>
        </w:tc>
      </w:tr>
    </w:tbl>
    <w:p w14:paraId="595AC1D1" w14:textId="77777777" w:rsidR="009201E1" w:rsidRPr="00251112" w:rsidRDefault="009201E1" w:rsidP="009201E1">
      <w:pPr>
        <w:ind w:left="442" w:right="101" w:firstLine="0"/>
        <w:rPr>
          <w:rFonts w:asciiTheme="minorHAnsi" w:hAnsiTheme="minorHAnsi" w:cstheme="minorHAnsi"/>
          <w:sz w:val="24"/>
          <w:szCs w:val="24"/>
        </w:rPr>
      </w:pPr>
    </w:p>
    <w:p w14:paraId="40060AB0" w14:textId="1123DC81" w:rsidR="000F32C5" w:rsidRPr="00251112" w:rsidRDefault="005527EA">
      <w:pPr>
        <w:numPr>
          <w:ilvl w:val="0"/>
          <w:numId w:val="10"/>
        </w:numPr>
        <w:ind w:right="101" w:hanging="360"/>
        <w:rPr>
          <w:rFonts w:asciiTheme="minorHAnsi" w:hAnsiTheme="minorHAnsi" w:cstheme="minorHAnsi"/>
          <w:sz w:val="24"/>
          <w:szCs w:val="24"/>
        </w:rPr>
      </w:pPr>
      <w:r w:rsidRPr="00251112">
        <w:rPr>
          <w:rFonts w:asciiTheme="minorHAnsi" w:hAnsiTheme="minorHAnsi" w:cstheme="minorHAnsi"/>
          <w:sz w:val="24"/>
          <w:szCs w:val="24"/>
          <w:u w:val="single" w:color="000000"/>
        </w:rPr>
        <w:t>Columna “</w:t>
      </w:r>
      <w:r w:rsidR="00B23C05" w:rsidRPr="00251112">
        <w:rPr>
          <w:rFonts w:asciiTheme="minorHAnsi" w:hAnsiTheme="minorHAnsi" w:cstheme="minorHAnsi"/>
          <w:b/>
          <w:bCs/>
          <w:sz w:val="24"/>
          <w:szCs w:val="24"/>
          <w:u w:val="single" w:color="000000"/>
        </w:rPr>
        <w:t>Divisa de Pago a la Cuenta Financiera</w:t>
      </w:r>
      <w:r w:rsidRPr="00251112">
        <w:rPr>
          <w:rFonts w:asciiTheme="minorHAnsi" w:hAnsiTheme="minorHAnsi" w:cstheme="minorHAnsi"/>
          <w:sz w:val="24"/>
          <w:szCs w:val="24"/>
          <w:u w:val="single" w:color="000000"/>
        </w:rPr>
        <w:t xml:space="preserve">”: </w:t>
      </w:r>
      <w:r w:rsidR="00D9742D" w:rsidRPr="00251112">
        <w:rPr>
          <w:rFonts w:asciiTheme="minorHAnsi" w:hAnsiTheme="minorHAnsi" w:cstheme="minorHAnsi"/>
          <w:sz w:val="24"/>
          <w:szCs w:val="24"/>
        </w:rPr>
        <w:t xml:space="preserve"> Indicar la divisa ligada al monto declarado en la columna </w:t>
      </w:r>
      <w:r w:rsidR="00D9742D" w:rsidRPr="00251112">
        <w:rPr>
          <w:rFonts w:asciiTheme="minorHAnsi" w:hAnsiTheme="minorHAnsi" w:cstheme="minorHAnsi"/>
          <w:b/>
          <w:bCs/>
          <w:sz w:val="24"/>
          <w:szCs w:val="24"/>
        </w:rPr>
        <w:t>“</w:t>
      </w:r>
      <w:r w:rsidR="000F32C5" w:rsidRPr="00251112">
        <w:rPr>
          <w:rFonts w:asciiTheme="minorHAnsi" w:hAnsiTheme="minorHAnsi" w:cstheme="minorHAnsi"/>
          <w:b/>
          <w:bCs/>
          <w:sz w:val="24"/>
          <w:szCs w:val="24"/>
        </w:rPr>
        <w:t>Monto de Pago</w:t>
      </w:r>
      <w:r w:rsidR="00D9742D" w:rsidRPr="00251112">
        <w:rPr>
          <w:rFonts w:asciiTheme="minorHAnsi" w:hAnsiTheme="minorHAnsi" w:cstheme="minorHAnsi"/>
          <w:b/>
          <w:bCs/>
          <w:sz w:val="24"/>
          <w:szCs w:val="24"/>
        </w:rPr>
        <w:t xml:space="preserve"> Actualizado al 31.12”</w:t>
      </w:r>
      <w:r w:rsidR="00D9742D" w:rsidRPr="00251112">
        <w:rPr>
          <w:rFonts w:asciiTheme="minorHAnsi" w:hAnsiTheme="minorHAnsi" w:cstheme="minorHAnsi"/>
          <w:sz w:val="24"/>
          <w:szCs w:val="24"/>
        </w:rPr>
        <w:t>. Este campo debe ser declarado con 3 caracteres de acorde al ISO-4217 Alpha 3 Standard.</w:t>
      </w:r>
    </w:p>
    <w:p w14:paraId="6798DF08" w14:textId="77777777" w:rsidR="00ED2D84" w:rsidRPr="00251112" w:rsidRDefault="00ED2D84" w:rsidP="00ED2D84">
      <w:pPr>
        <w:ind w:left="442" w:right="101" w:firstLine="0"/>
        <w:rPr>
          <w:rFonts w:asciiTheme="minorHAnsi" w:hAnsiTheme="minorHAnsi" w:cstheme="minorHAnsi"/>
          <w:sz w:val="24"/>
          <w:szCs w:val="24"/>
        </w:rPr>
      </w:pPr>
    </w:p>
    <w:p w14:paraId="565539ED" w14:textId="77B7F758" w:rsidR="00362B99" w:rsidRPr="00251112" w:rsidRDefault="005527EA" w:rsidP="00362B99">
      <w:pPr>
        <w:numPr>
          <w:ilvl w:val="0"/>
          <w:numId w:val="10"/>
        </w:numPr>
        <w:ind w:right="101" w:hanging="360"/>
        <w:rPr>
          <w:rFonts w:asciiTheme="minorHAnsi" w:hAnsiTheme="minorHAnsi" w:cstheme="minorHAnsi"/>
          <w:sz w:val="24"/>
          <w:szCs w:val="24"/>
        </w:rPr>
      </w:pPr>
      <w:r w:rsidRPr="00251112">
        <w:rPr>
          <w:rFonts w:asciiTheme="minorHAnsi" w:hAnsiTheme="minorHAnsi" w:cstheme="minorHAnsi"/>
          <w:sz w:val="24"/>
          <w:szCs w:val="24"/>
          <w:u w:val="single" w:color="000000"/>
        </w:rPr>
        <w:t>Columna “</w:t>
      </w:r>
      <w:r w:rsidR="00B23C05" w:rsidRPr="00251112">
        <w:rPr>
          <w:rFonts w:asciiTheme="minorHAnsi" w:hAnsiTheme="minorHAnsi" w:cstheme="minorHAnsi"/>
          <w:b/>
          <w:bCs/>
          <w:sz w:val="24"/>
          <w:szCs w:val="24"/>
          <w:u w:val="single" w:color="000000"/>
        </w:rPr>
        <w:t>Monto de Pago</w:t>
      </w:r>
      <w:r w:rsidR="00F3507B" w:rsidRPr="00251112">
        <w:rPr>
          <w:rFonts w:asciiTheme="minorHAnsi" w:hAnsiTheme="minorHAnsi" w:cstheme="minorHAnsi"/>
          <w:b/>
          <w:bCs/>
          <w:sz w:val="24"/>
          <w:szCs w:val="24"/>
          <w:u w:val="single" w:color="000000"/>
        </w:rPr>
        <w:t xml:space="preserve"> Actualizado al 31.12</w:t>
      </w:r>
      <w:r w:rsidRPr="00251112">
        <w:rPr>
          <w:rFonts w:asciiTheme="minorHAnsi" w:hAnsiTheme="minorHAnsi" w:cstheme="minorHAnsi"/>
          <w:sz w:val="24"/>
          <w:szCs w:val="24"/>
          <w:u w:val="single" w:color="000000"/>
        </w:rPr>
        <w:t>”:</w:t>
      </w:r>
    </w:p>
    <w:p w14:paraId="1BCC8C02" w14:textId="77777777" w:rsidR="00ED2D84" w:rsidRPr="00251112" w:rsidRDefault="00ED2D84" w:rsidP="00ED2D84">
      <w:pPr>
        <w:pStyle w:val="Prrafodelista"/>
        <w:ind w:left="360" w:right="101" w:firstLine="0"/>
        <w:rPr>
          <w:rFonts w:asciiTheme="minorHAnsi" w:hAnsiTheme="minorHAnsi" w:cstheme="minorHAnsi"/>
          <w:sz w:val="24"/>
          <w:szCs w:val="24"/>
        </w:rPr>
      </w:pPr>
    </w:p>
    <w:p w14:paraId="0DC7AD45" w14:textId="6EB11DAE" w:rsidR="00152BD0" w:rsidRPr="00251112" w:rsidRDefault="00362B99" w:rsidP="004C0E44">
      <w:pPr>
        <w:pStyle w:val="Prrafodelista"/>
        <w:numPr>
          <w:ilvl w:val="0"/>
          <w:numId w:val="21"/>
        </w:numPr>
        <w:ind w:right="101"/>
        <w:rPr>
          <w:rFonts w:asciiTheme="minorHAnsi" w:hAnsiTheme="minorHAnsi" w:cstheme="minorHAnsi"/>
          <w:sz w:val="24"/>
          <w:szCs w:val="24"/>
        </w:rPr>
      </w:pPr>
      <w:r w:rsidRPr="00251112">
        <w:rPr>
          <w:rFonts w:asciiTheme="minorHAnsi" w:hAnsiTheme="minorHAnsi" w:cstheme="minorHAnsi"/>
          <w:sz w:val="24"/>
          <w:szCs w:val="24"/>
        </w:rPr>
        <w:t>En el caso que se</w:t>
      </w:r>
      <w:r w:rsidR="00152BD0" w:rsidRPr="00251112">
        <w:rPr>
          <w:rFonts w:asciiTheme="minorHAnsi" w:hAnsiTheme="minorHAnsi" w:cstheme="minorHAnsi"/>
          <w:sz w:val="24"/>
          <w:szCs w:val="24"/>
        </w:rPr>
        <w:t>a una cuenta de depósito:</w:t>
      </w:r>
    </w:p>
    <w:p w14:paraId="17CAE560" w14:textId="77777777" w:rsidR="00F16F52" w:rsidRPr="00251112" w:rsidRDefault="00F16F52" w:rsidP="00F16F52">
      <w:pPr>
        <w:pStyle w:val="Prrafodelista"/>
        <w:ind w:left="869" w:right="101" w:firstLine="0"/>
        <w:rPr>
          <w:rFonts w:asciiTheme="minorHAnsi" w:hAnsiTheme="minorHAnsi" w:cstheme="minorHAnsi"/>
          <w:sz w:val="24"/>
          <w:szCs w:val="24"/>
        </w:rPr>
      </w:pPr>
    </w:p>
    <w:p w14:paraId="76D8B09C" w14:textId="0CFE6DE7" w:rsidR="003D11C5" w:rsidRPr="00251112" w:rsidRDefault="00152BD0" w:rsidP="0007377F">
      <w:pPr>
        <w:pStyle w:val="Prrafodelista"/>
        <w:numPr>
          <w:ilvl w:val="0"/>
          <w:numId w:val="17"/>
        </w:numPr>
        <w:ind w:right="101"/>
        <w:rPr>
          <w:rFonts w:asciiTheme="minorHAnsi" w:hAnsiTheme="minorHAnsi" w:cstheme="minorHAnsi"/>
          <w:sz w:val="24"/>
          <w:szCs w:val="24"/>
        </w:rPr>
      </w:pPr>
      <w:r w:rsidRPr="00251112">
        <w:rPr>
          <w:rFonts w:asciiTheme="minorHAnsi" w:hAnsiTheme="minorHAnsi" w:cstheme="minorHAnsi"/>
          <w:sz w:val="24"/>
          <w:szCs w:val="24"/>
        </w:rPr>
        <w:t>El importe bruto total de los intereses pagados o abonados en la cuenta durante el año calendario.</w:t>
      </w:r>
    </w:p>
    <w:p w14:paraId="5C142C90" w14:textId="77777777" w:rsidR="00F16F52" w:rsidRPr="00251112" w:rsidRDefault="00F16F52" w:rsidP="00F16F52">
      <w:pPr>
        <w:pStyle w:val="Prrafodelista"/>
        <w:ind w:left="360" w:right="101" w:firstLine="0"/>
        <w:rPr>
          <w:rFonts w:asciiTheme="minorHAnsi" w:hAnsiTheme="minorHAnsi" w:cstheme="minorHAnsi"/>
          <w:sz w:val="24"/>
          <w:szCs w:val="24"/>
        </w:rPr>
      </w:pPr>
    </w:p>
    <w:p w14:paraId="7744664E" w14:textId="71E7938B" w:rsidR="006845ED" w:rsidRPr="00251112" w:rsidRDefault="006845ED" w:rsidP="004C0E44">
      <w:pPr>
        <w:pStyle w:val="Prrafodelista"/>
        <w:numPr>
          <w:ilvl w:val="0"/>
          <w:numId w:val="21"/>
        </w:numPr>
        <w:ind w:right="101"/>
        <w:rPr>
          <w:rFonts w:asciiTheme="minorHAnsi" w:hAnsiTheme="minorHAnsi" w:cstheme="minorHAnsi"/>
          <w:sz w:val="24"/>
          <w:szCs w:val="24"/>
        </w:rPr>
      </w:pPr>
      <w:r w:rsidRPr="00251112">
        <w:rPr>
          <w:rFonts w:asciiTheme="minorHAnsi" w:hAnsiTheme="minorHAnsi" w:cstheme="minorHAnsi"/>
          <w:sz w:val="24"/>
          <w:szCs w:val="24"/>
        </w:rPr>
        <w:t>En el caso que sea</w:t>
      </w:r>
      <w:r w:rsidR="0007377F" w:rsidRPr="00251112">
        <w:rPr>
          <w:rFonts w:asciiTheme="minorHAnsi" w:hAnsiTheme="minorHAnsi" w:cstheme="minorHAnsi"/>
          <w:sz w:val="24"/>
          <w:szCs w:val="24"/>
        </w:rPr>
        <w:t xml:space="preserve"> una cuenta de custodia:</w:t>
      </w:r>
    </w:p>
    <w:p w14:paraId="51207080" w14:textId="77777777" w:rsidR="00F16F52" w:rsidRPr="00251112" w:rsidRDefault="00F16F52" w:rsidP="00F16F52">
      <w:pPr>
        <w:pStyle w:val="Prrafodelista"/>
        <w:ind w:left="869" w:right="101" w:firstLine="0"/>
        <w:rPr>
          <w:rFonts w:asciiTheme="minorHAnsi" w:hAnsiTheme="minorHAnsi" w:cstheme="minorHAnsi"/>
          <w:sz w:val="24"/>
          <w:szCs w:val="24"/>
        </w:rPr>
      </w:pPr>
    </w:p>
    <w:p w14:paraId="631C791A" w14:textId="5DCE5F07" w:rsidR="00152BD0" w:rsidRPr="00251112" w:rsidRDefault="0007377F" w:rsidP="0007377F">
      <w:pPr>
        <w:pStyle w:val="Prrafodelista"/>
        <w:numPr>
          <w:ilvl w:val="0"/>
          <w:numId w:val="17"/>
        </w:numPr>
        <w:ind w:right="101"/>
        <w:rPr>
          <w:rFonts w:asciiTheme="minorHAnsi" w:hAnsiTheme="minorHAnsi" w:cstheme="minorHAnsi"/>
          <w:sz w:val="24"/>
          <w:szCs w:val="24"/>
        </w:rPr>
      </w:pPr>
      <w:r w:rsidRPr="00251112">
        <w:rPr>
          <w:rFonts w:asciiTheme="minorHAnsi" w:hAnsiTheme="minorHAnsi" w:cstheme="minorHAnsi"/>
          <w:sz w:val="24"/>
          <w:szCs w:val="24"/>
        </w:rPr>
        <w:t>El importe bruto total de los dividendos pagados o abonados en la cuenta durante el año calendario</w:t>
      </w:r>
      <w:r w:rsidR="000667CA" w:rsidRPr="00251112">
        <w:rPr>
          <w:rFonts w:asciiTheme="minorHAnsi" w:hAnsiTheme="minorHAnsi" w:cstheme="minorHAnsi"/>
          <w:sz w:val="24"/>
          <w:szCs w:val="24"/>
        </w:rPr>
        <w:t>.</w:t>
      </w:r>
    </w:p>
    <w:p w14:paraId="48B2281D" w14:textId="4F464FBE" w:rsidR="000667CA" w:rsidRPr="00251112" w:rsidRDefault="000667CA" w:rsidP="0007377F">
      <w:pPr>
        <w:pStyle w:val="Prrafodelista"/>
        <w:numPr>
          <w:ilvl w:val="0"/>
          <w:numId w:val="17"/>
        </w:numPr>
        <w:ind w:right="101"/>
        <w:rPr>
          <w:rFonts w:asciiTheme="minorHAnsi" w:hAnsiTheme="minorHAnsi" w:cstheme="minorHAnsi"/>
          <w:sz w:val="24"/>
          <w:szCs w:val="24"/>
        </w:rPr>
      </w:pPr>
      <w:r w:rsidRPr="00251112">
        <w:rPr>
          <w:rFonts w:asciiTheme="minorHAnsi" w:hAnsiTheme="minorHAnsi" w:cstheme="minorHAnsi"/>
          <w:sz w:val="24"/>
          <w:szCs w:val="24"/>
        </w:rPr>
        <w:t>El importe bruto total de los intereses pagado o abonados en cuenta durante el año calendario.</w:t>
      </w:r>
    </w:p>
    <w:p w14:paraId="0B0E2FF8" w14:textId="77777777" w:rsidR="00DB7373" w:rsidRPr="00251112" w:rsidRDefault="000667CA">
      <w:pPr>
        <w:pStyle w:val="Prrafodelista"/>
        <w:numPr>
          <w:ilvl w:val="0"/>
          <w:numId w:val="17"/>
        </w:numPr>
        <w:ind w:right="101"/>
        <w:rPr>
          <w:rFonts w:asciiTheme="minorHAnsi" w:hAnsiTheme="minorHAnsi" w:cstheme="minorHAnsi"/>
          <w:sz w:val="24"/>
          <w:szCs w:val="24"/>
        </w:rPr>
      </w:pPr>
      <w:r w:rsidRPr="00251112">
        <w:rPr>
          <w:rFonts w:asciiTheme="minorHAnsi" w:hAnsiTheme="minorHAnsi" w:cstheme="minorHAnsi"/>
          <w:sz w:val="24"/>
          <w:szCs w:val="24"/>
        </w:rPr>
        <w:t xml:space="preserve">Los ingresos brutos procedentes de la venta o </w:t>
      </w:r>
      <w:r w:rsidR="00DB7373" w:rsidRPr="00251112">
        <w:rPr>
          <w:rFonts w:asciiTheme="minorHAnsi" w:hAnsiTheme="minorHAnsi" w:cstheme="minorHAnsi"/>
          <w:sz w:val="24"/>
          <w:szCs w:val="24"/>
        </w:rPr>
        <w:t>rescate</w:t>
      </w:r>
      <w:r w:rsidRPr="00251112">
        <w:rPr>
          <w:rFonts w:asciiTheme="minorHAnsi" w:hAnsiTheme="minorHAnsi" w:cstheme="minorHAnsi"/>
          <w:sz w:val="24"/>
          <w:szCs w:val="24"/>
        </w:rPr>
        <w:t xml:space="preserve"> de bienes pagados o abonados en la cuenta </w:t>
      </w:r>
      <w:r w:rsidR="00842B1A" w:rsidRPr="00251112">
        <w:rPr>
          <w:rFonts w:asciiTheme="minorHAnsi" w:hAnsiTheme="minorHAnsi" w:cstheme="minorHAnsi"/>
          <w:sz w:val="24"/>
          <w:szCs w:val="24"/>
        </w:rPr>
        <w:t xml:space="preserve">durante el año calendario con respecto a los cuales la Institución Financiera haya actuado </w:t>
      </w:r>
      <w:r w:rsidR="00DB7373" w:rsidRPr="00251112">
        <w:rPr>
          <w:rFonts w:asciiTheme="minorHAnsi" w:hAnsiTheme="minorHAnsi" w:cstheme="minorHAnsi"/>
          <w:sz w:val="24"/>
          <w:szCs w:val="24"/>
        </w:rPr>
        <w:t>como custodio, corredor, agente designado (“</w:t>
      </w:r>
      <w:proofErr w:type="spellStart"/>
      <w:r w:rsidR="00DB7373" w:rsidRPr="00251112">
        <w:rPr>
          <w:rFonts w:asciiTheme="minorHAnsi" w:hAnsiTheme="minorHAnsi" w:cstheme="minorHAnsi"/>
          <w:sz w:val="24"/>
          <w:szCs w:val="24"/>
        </w:rPr>
        <w:t>nominee</w:t>
      </w:r>
      <w:proofErr w:type="spellEnd"/>
      <w:r w:rsidR="00DB7373" w:rsidRPr="00251112">
        <w:rPr>
          <w:rFonts w:asciiTheme="minorHAnsi" w:hAnsiTheme="minorHAnsi" w:cstheme="minorHAnsi"/>
          <w:sz w:val="24"/>
          <w:szCs w:val="24"/>
        </w:rPr>
        <w:t>”), o en cualquier otra calidad como un agente o mandatario para el titular de la cuenta</w:t>
      </w:r>
    </w:p>
    <w:p w14:paraId="33D6FE49" w14:textId="0697DD37" w:rsidR="00A12081" w:rsidRPr="00251112" w:rsidRDefault="00A12081">
      <w:pPr>
        <w:pStyle w:val="Prrafodelista"/>
        <w:numPr>
          <w:ilvl w:val="0"/>
          <w:numId w:val="17"/>
        </w:numPr>
        <w:ind w:right="101"/>
        <w:rPr>
          <w:rFonts w:asciiTheme="minorHAnsi" w:hAnsiTheme="minorHAnsi" w:cstheme="minorHAnsi"/>
          <w:sz w:val="24"/>
          <w:szCs w:val="24"/>
        </w:rPr>
      </w:pPr>
      <w:r w:rsidRPr="00251112">
        <w:rPr>
          <w:rFonts w:asciiTheme="minorHAnsi" w:hAnsiTheme="minorHAnsi" w:cstheme="minorHAnsi"/>
          <w:sz w:val="24"/>
          <w:szCs w:val="24"/>
        </w:rPr>
        <w:t>El importe bruto agregado de todas las demás rentas pagada o abonadas en la cuenta durante el año calendario, incluidos los pagos de reembolsos.</w:t>
      </w:r>
    </w:p>
    <w:p w14:paraId="6C53F06E" w14:textId="77777777" w:rsidR="00F16F52" w:rsidRPr="00251112" w:rsidRDefault="00F16F52" w:rsidP="00F16F52">
      <w:pPr>
        <w:pStyle w:val="Prrafodelista"/>
        <w:ind w:left="360" w:right="101" w:firstLine="0"/>
        <w:rPr>
          <w:rFonts w:asciiTheme="minorHAnsi" w:hAnsiTheme="minorHAnsi" w:cstheme="minorHAnsi"/>
          <w:sz w:val="24"/>
          <w:szCs w:val="24"/>
        </w:rPr>
      </w:pPr>
    </w:p>
    <w:p w14:paraId="66C6094B" w14:textId="6488B9FC" w:rsidR="009448F9" w:rsidRPr="00251112" w:rsidRDefault="007E630A" w:rsidP="007E630A">
      <w:pPr>
        <w:pStyle w:val="Prrafodelista"/>
        <w:numPr>
          <w:ilvl w:val="0"/>
          <w:numId w:val="21"/>
        </w:numPr>
        <w:ind w:right="101"/>
        <w:rPr>
          <w:rFonts w:asciiTheme="minorHAnsi" w:hAnsiTheme="minorHAnsi" w:cstheme="minorHAnsi"/>
          <w:sz w:val="24"/>
          <w:szCs w:val="24"/>
        </w:rPr>
      </w:pPr>
      <w:r w:rsidRPr="00251112">
        <w:rPr>
          <w:rFonts w:asciiTheme="minorHAnsi" w:hAnsiTheme="minorHAnsi" w:cstheme="minorHAnsi"/>
          <w:sz w:val="24"/>
          <w:szCs w:val="24"/>
        </w:rPr>
        <w:t>En el caso que sea una cuenta de deuda o de capital:</w:t>
      </w:r>
    </w:p>
    <w:p w14:paraId="6920B1D5" w14:textId="77777777" w:rsidR="00F16F52" w:rsidRPr="00251112" w:rsidRDefault="00F16F52" w:rsidP="00F16F52">
      <w:pPr>
        <w:pStyle w:val="Prrafodelista"/>
        <w:ind w:left="869" w:right="101" w:firstLine="0"/>
        <w:rPr>
          <w:rFonts w:asciiTheme="minorHAnsi" w:hAnsiTheme="minorHAnsi" w:cstheme="minorHAnsi"/>
          <w:sz w:val="24"/>
          <w:szCs w:val="24"/>
        </w:rPr>
      </w:pPr>
    </w:p>
    <w:p w14:paraId="3C6CA18A" w14:textId="6B3B9DC6" w:rsidR="007E630A" w:rsidRPr="00251112" w:rsidRDefault="007E630A" w:rsidP="007E630A">
      <w:pPr>
        <w:pStyle w:val="Prrafodelista"/>
        <w:numPr>
          <w:ilvl w:val="0"/>
          <w:numId w:val="17"/>
        </w:numPr>
        <w:ind w:right="101"/>
        <w:rPr>
          <w:rFonts w:asciiTheme="minorHAnsi" w:hAnsiTheme="minorHAnsi" w:cstheme="minorHAnsi"/>
          <w:sz w:val="24"/>
          <w:szCs w:val="24"/>
        </w:rPr>
      </w:pPr>
      <w:r w:rsidRPr="00251112">
        <w:rPr>
          <w:rFonts w:asciiTheme="minorHAnsi" w:hAnsiTheme="minorHAnsi" w:cstheme="minorHAnsi"/>
          <w:sz w:val="24"/>
          <w:szCs w:val="24"/>
        </w:rPr>
        <w:t xml:space="preserve">El importe bruto total de los pagos abonados </w:t>
      </w:r>
      <w:r w:rsidR="00E67BC7" w:rsidRPr="00251112">
        <w:rPr>
          <w:rFonts w:asciiTheme="minorHAnsi" w:hAnsiTheme="minorHAnsi" w:cstheme="minorHAnsi"/>
          <w:sz w:val="24"/>
          <w:szCs w:val="24"/>
        </w:rPr>
        <w:t>en el año calendario, incluidos los pagos de reem</w:t>
      </w:r>
      <w:r w:rsidR="00CF5D2A" w:rsidRPr="00251112">
        <w:rPr>
          <w:rFonts w:asciiTheme="minorHAnsi" w:hAnsiTheme="minorHAnsi" w:cstheme="minorHAnsi"/>
          <w:sz w:val="24"/>
          <w:szCs w:val="24"/>
        </w:rPr>
        <w:t>bolsos.</w:t>
      </w:r>
    </w:p>
    <w:p w14:paraId="60838B40" w14:textId="77777777" w:rsidR="00F16F52" w:rsidRPr="00251112" w:rsidRDefault="00F16F52" w:rsidP="00F16F52">
      <w:pPr>
        <w:pStyle w:val="Prrafodelista"/>
        <w:ind w:left="360" w:right="101" w:firstLine="0"/>
        <w:rPr>
          <w:rFonts w:asciiTheme="minorHAnsi" w:hAnsiTheme="minorHAnsi" w:cstheme="minorHAnsi"/>
          <w:sz w:val="24"/>
          <w:szCs w:val="24"/>
        </w:rPr>
      </w:pPr>
    </w:p>
    <w:p w14:paraId="7CD2077A" w14:textId="265330CA" w:rsidR="00A12081" w:rsidRPr="00251112" w:rsidRDefault="00617AF2" w:rsidP="004C0E44">
      <w:pPr>
        <w:pStyle w:val="Prrafodelista"/>
        <w:numPr>
          <w:ilvl w:val="0"/>
          <w:numId w:val="21"/>
        </w:numPr>
        <w:ind w:right="101"/>
        <w:rPr>
          <w:rFonts w:asciiTheme="minorHAnsi" w:hAnsiTheme="minorHAnsi" w:cstheme="minorHAnsi"/>
          <w:sz w:val="24"/>
          <w:szCs w:val="24"/>
        </w:rPr>
      </w:pPr>
      <w:r w:rsidRPr="00251112">
        <w:rPr>
          <w:rFonts w:asciiTheme="minorHAnsi" w:hAnsiTheme="minorHAnsi" w:cstheme="minorHAnsi"/>
          <w:sz w:val="24"/>
          <w:szCs w:val="24"/>
        </w:rPr>
        <w:t>En caso de que</w:t>
      </w:r>
      <w:r w:rsidR="004C0E44" w:rsidRPr="00251112">
        <w:rPr>
          <w:rFonts w:asciiTheme="minorHAnsi" w:hAnsiTheme="minorHAnsi" w:cstheme="minorHAnsi"/>
          <w:sz w:val="24"/>
          <w:szCs w:val="24"/>
        </w:rPr>
        <w:t xml:space="preserve"> sea una cuenta de seguro de </w:t>
      </w:r>
      <w:r w:rsidRPr="00251112">
        <w:rPr>
          <w:rFonts w:asciiTheme="minorHAnsi" w:hAnsiTheme="minorHAnsi" w:cstheme="minorHAnsi"/>
          <w:sz w:val="24"/>
          <w:szCs w:val="24"/>
        </w:rPr>
        <w:t>valor y contrato de renta vitalicia:</w:t>
      </w:r>
    </w:p>
    <w:p w14:paraId="61D0296C" w14:textId="77777777" w:rsidR="00F16F52" w:rsidRPr="00251112" w:rsidRDefault="00F16F52" w:rsidP="00F16F52">
      <w:pPr>
        <w:pStyle w:val="Prrafodelista"/>
        <w:ind w:left="869" w:right="101" w:firstLine="0"/>
        <w:rPr>
          <w:rFonts w:asciiTheme="minorHAnsi" w:hAnsiTheme="minorHAnsi" w:cstheme="minorHAnsi"/>
          <w:sz w:val="24"/>
          <w:szCs w:val="24"/>
        </w:rPr>
      </w:pPr>
    </w:p>
    <w:p w14:paraId="4D7915FF" w14:textId="3181F63C" w:rsidR="003D11C5" w:rsidRPr="00251112" w:rsidRDefault="00D32C0E" w:rsidP="005C7C5C">
      <w:pPr>
        <w:pStyle w:val="Prrafodelista"/>
        <w:numPr>
          <w:ilvl w:val="0"/>
          <w:numId w:val="17"/>
        </w:numPr>
        <w:ind w:right="101"/>
        <w:rPr>
          <w:rFonts w:asciiTheme="minorHAnsi" w:hAnsiTheme="minorHAnsi" w:cstheme="minorHAnsi"/>
          <w:sz w:val="24"/>
          <w:szCs w:val="24"/>
        </w:rPr>
      </w:pPr>
      <w:r w:rsidRPr="00251112">
        <w:rPr>
          <w:rFonts w:asciiTheme="minorHAnsi" w:hAnsiTheme="minorHAnsi" w:cstheme="minorHAnsi"/>
          <w:sz w:val="24"/>
          <w:szCs w:val="24"/>
        </w:rPr>
        <w:lastRenderedPageBreak/>
        <w:t>El i</w:t>
      </w:r>
      <w:r w:rsidR="00617AF2" w:rsidRPr="00251112">
        <w:rPr>
          <w:rFonts w:asciiTheme="minorHAnsi" w:hAnsiTheme="minorHAnsi" w:cstheme="minorHAnsi"/>
          <w:sz w:val="24"/>
          <w:szCs w:val="24"/>
        </w:rPr>
        <w:t xml:space="preserve">mporte bruto total </w:t>
      </w:r>
      <w:r w:rsidRPr="00251112">
        <w:rPr>
          <w:rFonts w:asciiTheme="minorHAnsi" w:hAnsiTheme="minorHAnsi" w:cstheme="minorHAnsi"/>
          <w:sz w:val="24"/>
          <w:szCs w:val="24"/>
        </w:rPr>
        <w:t xml:space="preserve">de los pagos abonados en el año calendario, incluidos los </w:t>
      </w:r>
      <w:r w:rsidR="00CF5D2A" w:rsidRPr="00251112">
        <w:rPr>
          <w:rFonts w:asciiTheme="minorHAnsi" w:hAnsiTheme="minorHAnsi" w:cstheme="minorHAnsi"/>
          <w:sz w:val="24"/>
          <w:szCs w:val="24"/>
        </w:rPr>
        <w:t xml:space="preserve">pagos de </w:t>
      </w:r>
      <w:r w:rsidRPr="00251112">
        <w:rPr>
          <w:rFonts w:asciiTheme="minorHAnsi" w:hAnsiTheme="minorHAnsi" w:cstheme="minorHAnsi"/>
          <w:sz w:val="24"/>
          <w:szCs w:val="24"/>
        </w:rPr>
        <w:t>reembolsos.</w:t>
      </w:r>
    </w:p>
    <w:p w14:paraId="0EFBAC09" w14:textId="77777777" w:rsidR="00DF5D00" w:rsidRPr="00251112" w:rsidRDefault="00DF5D00" w:rsidP="00DF5D00">
      <w:pPr>
        <w:ind w:right="101"/>
        <w:rPr>
          <w:rFonts w:asciiTheme="minorHAnsi" w:hAnsiTheme="minorHAnsi" w:cstheme="minorHAnsi"/>
          <w:sz w:val="24"/>
          <w:szCs w:val="24"/>
        </w:rPr>
      </w:pPr>
    </w:p>
    <w:p w14:paraId="65AD0BBA" w14:textId="45DF53FA" w:rsidR="0071199F" w:rsidRPr="00251112" w:rsidRDefault="0071199F" w:rsidP="0071199F">
      <w:pPr>
        <w:pStyle w:val="Prrafodelista"/>
        <w:numPr>
          <w:ilvl w:val="0"/>
          <w:numId w:val="21"/>
        </w:numPr>
        <w:ind w:right="101"/>
        <w:rPr>
          <w:rFonts w:asciiTheme="minorHAnsi" w:hAnsiTheme="minorHAnsi" w:cstheme="minorHAnsi"/>
          <w:sz w:val="24"/>
          <w:szCs w:val="24"/>
        </w:rPr>
      </w:pPr>
      <w:r w:rsidRPr="00251112">
        <w:rPr>
          <w:rFonts w:asciiTheme="minorHAnsi" w:hAnsiTheme="minorHAnsi" w:cstheme="minorHAnsi"/>
          <w:sz w:val="24"/>
          <w:szCs w:val="24"/>
        </w:rPr>
        <w:t>en el caso de una cuenta no descrita en las letras anteriores, el monto bruto total pagado o acreditado al titular de la cuenta en relación con dicha cuenta durante el año calendario, con respecto al cual la Institución Financiera sea la obligada o deudora, incluyendo el monto agregado de cualesquiera pagos de rescate (“</w:t>
      </w:r>
      <w:proofErr w:type="spellStart"/>
      <w:r w:rsidRPr="00251112">
        <w:rPr>
          <w:rFonts w:asciiTheme="minorHAnsi" w:hAnsiTheme="minorHAnsi" w:cstheme="minorHAnsi"/>
          <w:sz w:val="24"/>
          <w:szCs w:val="24"/>
        </w:rPr>
        <w:t>redemption</w:t>
      </w:r>
      <w:proofErr w:type="spellEnd"/>
      <w:r w:rsidRPr="00251112">
        <w:rPr>
          <w:rFonts w:asciiTheme="minorHAnsi" w:hAnsiTheme="minorHAnsi" w:cstheme="minorHAnsi"/>
          <w:sz w:val="24"/>
          <w:szCs w:val="24"/>
        </w:rPr>
        <w:t xml:space="preserve"> </w:t>
      </w:r>
      <w:proofErr w:type="spellStart"/>
      <w:r w:rsidRPr="00251112">
        <w:rPr>
          <w:rFonts w:asciiTheme="minorHAnsi" w:hAnsiTheme="minorHAnsi" w:cstheme="minorHAnsi"/>
          <w:sz w:val="24"/>
          <w:szCs w:val="24"/>
        </w:rPr>
        <w:t>payments</w:t>
      </w:r>
      <w:proofErr w:type="spellEnd"/>
      <w:r w:rsidRPr="00251112">
        <w:rPr>
          <w:rFonts w:asciiTheme="minorHAnsi" w:hAnsiTheme="minorHAnsi" w:cstheme="minorHAnsi"/>
          <w:sz w:val="24"/>
          <w:szCs w:val="24"/>
        </w:rPr>
        <w:t>”) efectuados al titular de la cuenta durante el año calendario.</w:t>
      </w:r>
    </w:p>
    <w:p w14:paraId="4883C42F" w14:textId="77777777" w:rsidR="00DF5D00" w:rsidRPr="00251112" w:rsidRDefault="00DF5D00" w:rsidP="00DF5D00">
      <w:pPr>
        <w:ind w:right="101"/>
        <w:rPr>
          <w:rFonts w:asciiTheme="minorHAnsi" w:hAnsiTheme="minorHAnsi" w:cstheme="minorHAnsi"/>
          <w:sz w:val="24"/>
          <w:szCs w:val="24"/>
        </w:rPr>
      </w:pPr>
    </w:p>
    <w:p w14:paraId="4C747D44" w14:textId="77777777" w:rsidR="00ED2D84" w:rsidRPr="00251112" w:rsidRDefault="00ED2D84" w:rsidP="00DF5D00">
      <w:pPr>
        <w:ind w:right="101"/>
        <w:rPr>
          <w:rFonts w:asciiTheme="minorHAnsi" w:hAnsiTheme="minorHAnsi" w:cstheme="minorHAnsi"/>
          <w:sz w:val="24"/>
          <w:szCs w:val="24"/>
        </w:rPr>
      </w:pPr>
    </w:p>
    <w:p w14:paraId="0A248AFC" w14:textId="77777777" w:rsidR="0071199F" w:rsidRPr="00251112" w:rsidRDefault="0071199F" w:rsidP="00DF5D00">
      <w:pPr>
        <w:ind w:right="101"/>
        <w:rPr>
          <w:rFonts w:asciiTheme="minorHAnsi" w:hAnsiTheme="minorHAnsi" w:cstheme="minorHAnsi"/>
          <w:sz w:val="24"/>
          <w:szCs w:val="24"/>
        </w:rPr>
      </w:pPr>
    </w:p>
    <w:p w14:paraId="27375EA1" w14:textId="77777777" w:rsidR="00ED2D84" w:rsidRDefault="00ED2D84" w:rsidP="00DF5D00">
      <w:pPr>
        <w:ind w:right="101"/>
        <w:rPr>
          <w:rFonts w:asciiTheme="minorHAnsi" w:hAnsiTheme="minorHAnsi" w:cstheme="minorHAnsi"/>
          <w:sz w:val="24"/>
          <w:szCs w:val="24"/>
        </w:rPr>
      </w:pPr>
    </w:p>
    <w:p w14:paraId="4630053B" w14:textId="77777777" w:rsidR="00211BF8" w:rsidRPr="00251112" w:rsidRDefault="00211BF8" w:rsidP="00DF5D00">
      <w:pPr>
        <w:ind w:right="101"/>
        <w:rPr>
          <w:rFonts w:asciiTheme="minorHAnsi" w:hAnsiTheme="minorHAnsi" w:cstheme="minorHAnsi"/>
          <w:sz w:val="24"/>
          <w:szCs w:val="24"/>
        </w:rPr>
      </w:pPr>
    </w:p>
    <w:p w14:paraId="4CC4FE12" w14:textId="0D35AEBF" w:rsidR="00B1326C" w:rsidRDefault="00B1326C">
      <w:pPr>
        <w:spacing w:after="160" w:line="259" w:lineRule="auto"/>
        <w:ind w:left="0" w:firstLine="0"/>
        <w:jc w:val="left"/>
        <w:rPr>
          <w:rFonts w:asciiTheme="minorHAnsi" w:hAnsiTheme="minorHAnsi" w:cstheme="minorHAnsi"/>
          <w:sz w:val="24"/>
          <w:szCs w:val="24"/>
        </w:rPr>
      </w:pPr>
      <w:r>
        <w:rPr>
          <w:rFonts w:asciiTheme="minorHAnsi" w:hAnsiTheme="minorHAnsi" w:cstheme="minorHAnsi"/>
          <w:sz w:val="24"/>
          <w:szCs w:val="24"/>
        </w:rPr>
        <w:br w:type="page"/>
      </w:r>
    </w:p>
    <w:p w14:paraId="3B70343C" w14:textId="77777777" w:rsidR="00F16F52" w:rsidRPr="00251112" w:rsidRDefault="00F16F52" w:rsidP="00DF5D00">
      <w:pPr>
        <w:ind w:right="101"/>
        <w:rPr>
          <w:rFonts w:asciiTheme="minorHAnsi" w:hAnsiTheme="minorHAnsi" w:cstheme="minorHAnsi"/>
          <w:sz w:val="24"/>
          <w:szCs w:val="24"/>
        </w:rPr>
      </w:pPr>
    </w:p>
    <w:p w14:paraId="57BBCDAD" w14:textId="6C4C58AA" w:rsidR="00C721CA" w:rsidRPr="00251112" w:rsidRDefault="00C721CA" w:rsidP="00CC1E5A">
      <w:pPr>
        <w:pStyle w:val="Prrafodelista"/>
        <w:ind w:left="869" w:right="101" w:firstLine="0"/>
        <w:jc w:val="center"/>
        <w:rPr>
          <w:rFonts w:asciiTheme="minorHAnsi" w:hAnsiTheme="minorHAnsi" w:cstheme="minorHAnsi"/>
          <w:b/>
          <w:bCs/>
          <w:sz w:val="24"/>
          <w:szCs w:val="24"/>
        </w:rPr>
      </w:pPr>
      <w:r w:rsidRPr="00251112">
        <w:rPr>
          <w:rFonts w:asciiTheme="minorHAnsi" w:hAnsiTheme="minorHAnsi" w:cstheme="minorHAnsi"/>
          <w:b/>
          <w:bCs/>
          <w:sz w:val="24"/>
          <w:szCs w:val="24"/>
        </w:rPr>
        <w:t xml:space="preserve">Anexo 1: Países según la codificación 2-caracteres </w:t>
      </w:r>
      <w:r w:rsidR="00CC1E5A" w:rsidRPr="00251112">
        <w:rPr>
          <w:rFonts w:asciiTheme="minorHAnsi" w:hAnsiTheme="minorHAnsi" w:cstheme="minorHAnsi"/>
          <w:b/>
          <w:bCs/>
          <w:sz w:val="24"/>
          <w:szCs w:val="24"/>
        </w:rPr>
        <w:t>ISO 3166</w:t>
      </w:r>
    </w:p>
    <w:p w14:paraId="3A9D8107" w14:textId="77777777" w:rsidR="00CC1E5A" w:rsidRPr="00251112" w:rsidRDefault="00CC1E5A" w:rsidP="00CC1E5A">
      <w:pPr>
        <w:pStyle w:val="Prrafodelista"/>
        <w:ind w:left="869" w:right="101" w:firstLine="0"/>
        <w:jc w:val="left"/>
        <w:rPr>
          <w:rFonts w:asciiTheme="minorHAnsi" w:hAnsiTheme="minorHAnsi" w:cstheme="minorHAnsi"/>
          <w:b/>
          <w:bCs/>
          <w:sz w:val="24"/>
          <w:szCs w:val="24"/>
        </w:rPr>
      </w:pPr>
    </w:p>
    <w:tbl>
      <w:tblPr>
        <w:tblW w:w="0" w:type="auto"/>
        <w:tblCellMar>
          <w:left w:w="70" w:type="dxa"/>
          <w:right w:w="70" w:type="dxa"/>
        </w:tblCellMar>
        <w:tblLook w:val="04A0" w:firstRow="1" w:lastRow="0" w:firstColumn="1" w:lastColumn="0" w:noHBand="0" w:noVBand="1"/>
      </w:tblPr>
      <w:tblGrid>
        <w:gridCol w:w="994"/>
        <w:gridCol w:w="1565"/>
        <w:gridCol w:w="995"/>
        <w:gridCol w:w="2127"/>
        <w:gridCol w:w="995"/>
        <w:gridCol w:w="2294"/>
      </w:tblGrid>
      <w:tr w:rsidR="00ED3BA2" w:rsidRPr="00251112" w14:paraId="04E0D2C3" w14:textId="77777777" w:rsidTr="00ED3BA2">
        <w:trPr>
          <w:trHeight w:val="315"/>
        </w:trPr>
        <w:tc>
          <w:tcPr>
            <w:tcW w:w="0" w:type="auto"/>
            <w:tcBorders>
              <w:top w:val="single" w:sz="8" w:space="0" w:color="auto"/>
              <w:left w:val="single" w:sz="4" w:space="0" w:color="auto"/>
              <w:bottom w:val="single" w:sz="8" w:space="0" w:color="auto"/>
              <w:right w:val="single" w:sz="4" w:space="0" w:color="auto"/>
            </w:tcBorders>
            <w:shd w:val="clear" w:color="000000" w:fill="ACB9CA"/>
            <w:noWrap/>
            <w:vAlign w:val="bottom"/>
            <w:hideMark/>
          </w:tcPr>
          <w:p w14:paraId="1A82E557" w14:textId="77777777" w:rsidR="00ED3BA2" w:rsidRPr="00251112" w:rsidRDefault="00ED3BA2" w:rsidP="00ED3BA2">
            <w:pPr>
              <w:spacing w:after="0" w:line="240" w:lineRule="auto"/>
              <w:ind w:left="0" w:firstLine="0"/>
              <w:jc w:val="center"/>
              <w:rPr>
                <w:rFonts w:asciiTheme="minorHAnsi" w:eastAsia="Times New Roman" w:hAnsiTheme="minorHAnsi" w:cstheme="minorHAnsi"/>
                <w:b/>
                <w:bCs/>
                <w:sz w:val="24"/>
                <w:szCs w:val="24"/>
              </w:rPr>
            </w:pPr>
            <w:r w:rsidRPr="00251112">
              <w:rPr>
                <w:rFonts w:asciiTheme="minorHAnsi" w:eastAsia="Times New Roman" w:hAnsiTheme="minorHAnsi" w:cstheme="minorHAnsi"/>
                <w:b/>
                <w:bCs/>
                <w:sz w:val="24"/>
                <w:szCs w:val="24"/>
              </w:rPr>
              <w:t>CÓDIGO ISO 3166</w:t>
            </w:r>
          </w:p>
        </w:tc>
        <w:tc>
          <w:tcPr>
            <w:tcW w:w="0" w:type="auto"/>
            <w:tcBorders>
              <w:top w:val="single" w:sz="8" w:space="0" w:color="auto"/>
              <w:left w:val="single" w:sz="8" w:space="0" w:color="auto"/>
              <w:bottom w:val="single" w:sz="8" w:space="0" w:color="auto"/>
              <w:right w:val="single" w:sz="4" w:space="0" w:color="auto"/>
            </w:tcBorders>
            <w:shd w:val="clear" w:color="000000" w:fill="ACB9CA"/>
            <w:noWrap/>
            <w:vAlign w:val="bottom"/>
            <w:hideMark/>
          </w:tcPr>
          <w:p w14:paraId="2AA4F9D9" w14:textId="77777777" w:rsidR="00ED3BA2" w:rsidRPr="00251112" w:rsidRDefault="00ED3BA2" w:rsidP="00ED3BA2">
            <w:pPr>
              <w:spacing w:after="0" w:line="240" w:lineRule="auto"/>
              <w:ind w:left="0" w:firstLine="0"/>
              <w:jc w:val="center"/>
              <w:rPr>
                <w:rFonts w:asciiTheme="minorHAnsi" w:eastAsia="Times New Roman" w:hAnsiTheme="minorHAnsi" w:cstheme="minorHAnsi"/>
                <w:b/>
                <w:bCs/>
                <w:sz w:val="24"/>
                <w:szCs w:val="24"/>
              </w:rPr>
            </w:pPr>
            <w:r w:rsidRPr="00251112">
              <w:rPr>
                <w:rFonts w:asciiTheme="minorHAnsi" w:eastAsia="Times New Roman" w:hAnsiTheme="minorHAnsi" w:cstheme="minorHAnsi"/>
                <w:b/>
                <w:bCs/>
                <w:sz w:val="24"/>
                <w:szCs w:val="24"/>
              </w:rPr>
              <w:t>PAÍS</w:t>
            </w:r>
          </w:p>
        </w:tc>
        <w:tc>
          <w:tcPr>
            <w:tcW w:w="0" w:type="auto"/>
            <w:tcBorders>
              <w:top w:val="single" w:sz="8" w:space="0" w:color="auto"/>
              <w:left w:val="nil"/>
              <w:bottom w:val="single" w:sz="8" w:space="0" w:color="auto"/>
              <w:right w:val="single" w:sz="4" w:space="0" w:color="auto"/>
            </w:tcBorders>
            <w:shd w:val="clear" w:color="000000" w:fill="ACB9CA"/>
            <w:noWrap/>
            <w:vAlign w:val="bottom"/>
            <w:hideMark/>
          </w:tcPr>
          <w:p w14:paraId="1611B900" w14:textId="77777777" w:rsidR="00ED3BA2" w:rsidRPr="00251112" w:rsidRDefault="00ED3BA2" w:rsidP="00ED3BA2">
            <w:pPr>
              <w:spacing w:after="0" w:line="240" w:lineRule="auto"/>
              <w:ind w:left="0" w:firstLine="0"/>
              <w:jc w:val="center"/>
              <w:rPr>
                <w:rFonts w:asciiTheme="minorHAnsi" w:eastAsia="Times New Roman" w:hAnsiTheme="minorHAnsi" w:cstheme="minorHAnsi"/>
                <w:b/>
                <w:bCs/>
                <w:sz w:val="24"/>
                <w:szCs w:val="24"/>
              </w:rPr>
            </w:pPr>
            <w:r w:rsidRPr="00251112">
              <w:rPr>
                <w:rFonts w:asciiTheme="minorHAnsi" w:eastAsia="Times New Roman" w:hAnsiTheme="minorHAnsi" w:cstheme="minorHAnsi"/>
                <w:b/>
                <w:bCs/>
                <w:sz w:val="24"/>
                <w:szCs w:val="24"/>
              </w:rPr>
              <w:t>CÓDIGO ISO 3166</w:t>
            </w:r>
          </w:p>
        </w:tc>
        <w:tc>
          <w:tcPr>
            <w:tcW w:w="0" w:type="auto"/>
            <w:tcBorders>
              <w:top w:val="single" w:sz="8" w:space="0" w:color="auto"/>
              <w:left w:val="single" w:sz="8" w:space="0" w:color="auto"/>
              <w:bottom w:val="single" w:sz="8" w:space="0" w:color="auto"/>
              <w:right w:val="single" w:sz="4" w:space="0" w:color="auto"/>
            </w:tcBorders>
            <w:shd w:val="clear" w:color="000000" w:fill="ACB9CA"/>
            <w:noWrap/>
            <w:vAlign w:val="bottom"/>
            <w:hideMark/>
          </w:tcPr>
          <w:p w14:paraId="40F2ED32" w14:textId="77777777" w:rsidR="00ED3BA2" w:rsidRPr="00251112" w:rsidRDefault="00ED3BA2" w:rsidP="00ED3BA2">
            <w:pPr>
              <w:spacing w:after="0" w:line="240" w:lineRule="auto"/>
              <w:ind w:left="0" w:firstLine="0"/>
              <w:jc w:val="center"/>
              <w:rPr>
                <w:rFonts w:asciiTheme="minorHAnsi" w:eastAsia="Times New Roman" w:hAnsiTheme="minorHAnsi" w:cstheme="minorHAnsi"/>
                <w:b/>
                <w:bCs/>
                <w:sz w:val="24"/>
                <w:szCs w:val="24"/>
              </w:rPr>
            </w:pPr>
            <w:r w:rsidRPr="00251112">
              <w:rPr>
                <w:rFonts w:asciiTheme="minorHAnsi" w:eastAsia="Times New Roman" w:hAnsiTheme="minorHAnsi" w:cstheme="minorHAnsi"/>
                <w:b/>
                <w:bCs/>
                <w:sz w:val="24"/>
                <w:szCs w:val="24"/>
              </w:rPr>
              <w:t>PAÍS</w:t>
            </w:r>
          </w:p>
        </w:tc>
        <w:tc>
          <w:tcPr>
            <w:tcW w:w="0" w:type="auto"/>
            <w:tcBorders>
              <w:top w:val="single" w:sz="8" w:space="0" w:color="auto"/>
              <w:left w:val="nil"/>
              <w:bottom w:val="single" w:sz="8" w:space="0" w:color="auto"/>
              <w:right w:val="single" w:sz="4" w:space="0" w:color="auto"/>
            </w:tcBorders>
            <w:shd w:val="clear" w:color="000000" w:fill="ACB9CA"/>
            <w:noWrap/>
            <w:vAlign w:val="bottom"/>
            <w:hideMark/>
          </w:tcPr>
          <w:p w14:paraId="428279D8" w14:textId="77777777" w:rsidR="00ED3BA2" w:rsidRPr="00251112" w:rsidRDefault="00ED3BA2" w:rsidP="00ED3BA2">
            <w:pPr>
              <w:spacing w:after="0" w:line="240" w:lineRule="auto"/>
              <w:ind w:left="0" w:firstLine="0"/>
              <w:jc w:val="center"/>
              <w:rPr>
                <w:rFonts w:asciiTheme="minorHAnsi" w:eastAsia="Times New Roman" w:hAnsiTheme="minorHAnsi" w:cstheme="minorHAnsi"/>
                <w:b/>
                <w:bCs/>
                <w:sz w:val="24"/>
                <w:szCs w:val="24"/>
              </w:rPr>
            </w:pPr>
            <w:r w:rsidRPr="00251112">
              <w:rPr>
                <w:rFonts w:asciiTheme="minorHAnsi" w:eastAsia="Times New Roman" w:hAnsiTheme="minorHAnsi" w:cstheme="minorHAnsi"/>
                <w:b/>
                <w:bCs/>
                <w:sz w:val="24"/>
                <w:szCs w:val="24"/>
              </w:rPr>
              <w:t>CÓDIGO ISO 3166</w:t>
            </w:r>
          </w:p>
        </w:tc>
        <w:tc>
          <w:tcPr>
            <w:tcW w:w="0" w:type="auto"/>
            <w:tcBorders>
              <w:top w:val="single" w:sz="8" w:space="0" w:color="auto"/>
              <w:left w:val="single" w:sz="8" w:space="0" w:color="auto"/>
              <w:bottom w:val="single" w:sz="8" w:space="0" w:color="auto"/>
              <w:right w:val="single" w:sz="4" w:space="0" w:color="auto"/>
            </w:tcBorders>
            <w:shd w:val="clear" w:color="000000" w:fill="ACB9CA"/>
            <w:noWrap/>
            <w:vAlign w:val="bottom"/>
            <w:hideMark/>
          </w:tcPr>
          <w:p w14:paraId="228935C7" w14:textId="77777777" w:rsidR="00ED3BA2" w:rsidRPr="00251112" w:rsidRDefault="00ED3BA2" w:rsidP="00ED3BA2">
            <w:pPr>
              <w:spacing w:after="0" w:line="240" w:lineRule="auto"/>
              <w:ind w:left="0" w:firstLine="0"/>
              <w:jc w:val="center"/>
              <w:rPr>
                <w:rFonts w:asciiTheme="minorHAnsi" w:eastAsia="Times New Roman" w:hAnsiTheme="minorHAnsi" w:cstheme="minorHAnsi"/>
                <w:b/>
                <w:bCs/>
                <w:sz w:val="24"/>
                <w:szCs w:val="24"/>
              </w:rPr>
            </w:pPr>
            <w:r w:rsidRPr="00251112">
              <w:rPr>
                <w:rFonts w:asciiTheme="minorHAnsi" w:eastAsia="Times New Roman" w:hAnsiTheme="minorHAnsi" w:cstheme="minorHAnsi"/>
                <w:b/>
                <w:bCs/>
                <w:sz w:val="24"/>
                <w:szCs w:val="24"/>
              </w:rPr>
              <w:t>PAÍS</w:t>
            </w:r>
          </w:p>
        </w:tc>
      </w:tr>
      <w:tr w:rsidR="00ED3BA2" w:rsidRPr="00251112" w14:paraId="77035A42" w14:textId="77777777" w:rsidTr="00ED3BA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002308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AF</w:t>
            </w:r>
          </w:p>
        </w:tc>
        <w:tc>
          <w:tcPr>
            <w:tcW w:w="0" w:type="auto"/>
            <w:tcBorders>
              <w:top w:val="single" w:sz="4" w:space="0" w:color="auto"/>
              <w:left w:val="nil"/>
              <w:bottom w:val="single" w:sz="4" w:space="0" w:color="auto"/>
              <w:right w:val="single" w:sz="4" w:space="0" w:color="auto"/>
            </w:tcBorders>
            <w:noWrap/>
            <w:vAlign w:val="bottom"/>
            <w:hideMark/>
          </w:tcPr>
          <w:p w14:paraId="2F0D3D0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Afganistán</w:t>
            </w:r>
          </w:p>
        </w:tc>
        <w:tc>
          <w:tcPr>
            <w:tcW w:w="0" w:type="auto"/>
            <w:tcBorders>
              <w:top w:val="single" w:sz="4" w:space="0" w:color="auto"/>
              <w:left w:val="nil"/>
              <w:bottom w:val="single" w:sz="4" w:space="0" w:color="auto"/>
              <w:right w:val="single" w:sz="4" w:space="0" w:color="auto"/>
            </w:tcBorders>
            <w:noWrap/>
            <w:vAlign w:val="bottom"/>
            <w:hideMark/>
          </w:tcPr>
          <w:p w14:paraId="29EC25E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KP</w:t>
            </w:r>
          </w:p>
        </w:tc>
        <w:tc>
          <w:tcPr>
            <w:tcW w:w="0" w:type="auto"/>
            <w:tcBorders>
              <w:top w:val="single" w:sz="4" w:space="0" w:color="auto"/>
              <w:left w:val="nil"/>
              <w:bottom w:val="single" w:sz="4" w:space="0" w:color="auto"/>
              <w:right w:val="single" w:sz="4" w:space="0" w:color="auto"/>
            </w:tcBorders>
            <w:noWrap/>
            <w:vAlign w:val="bottom"/>
            <w:hideMark/>
          </w:tcPr>
          <w:p w14:paraId="6376739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Corea del Norte</w:t>
            </w:r>
          </w:p>
        </w:tc>
        <w:tc>
          <w:tcPr>
            <w:tcW w:w="0" w:type="auto"/>
            <w:tcBorders>
              <w:top w:val="single" w:sz="4" w:space="0" w:color="auto"/>
              <w:left w:val="nil"/>
              <w:bottom w:val="single" w:sz="4" w:space="0" w:color="auto"/>
              <w:right w:val="single" w:sz="4" w:space="0" w:color="auto"/>
            </w:tcBorders>
            <w:noWrap/>
            <w:vAlign w:val="bottom"/>
            <w:hideMark/>
          </w:tcPr>
          <w:p w14:paraId="523C766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IN</w:t>
            </w:r>
          </w:p>
        </w:tc>
        <w:tc>
          <w:tcPr>
            <w:tcW w:w="0" w:type="auto"/>
            <w:tcBorders>
              <w:top w:val="single" w:sz="4" w:space="0" w:color="auto"/>
              <w:left w:val="nil"/>
              <w:bottom w:val="single" w:sz="4" w:space="0" w:color="auto"/>
              <w:right w:val="single" w:sz="4" w:space="0" w:color="auto"/>
            </w:tcBorders>
            <w:noWrap/>
            <w:vAlign w:val="bottom"/>
            <w:hideMark/>
          </w:tcPr>
          <w:p w14:paraId="74979A3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India</w:t>
            </w:r>
          </w:p>
        </w:tc>
      </w:tr>
      <w:tr w:rsidR="00ED3BA2" w:rsidRPr="00251112" w14:paraId="333B7CB6"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56AA9DF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AL</w:t>
            </w:r>
          </w:p>
        </w:tc>
        <w:tc>
          <w:tcPr>
            <w:tcW w:w="0" w:type="auto"/>
            <w:tcBorders>
              <w:top w:val="nil"/>
              <w:left w:val="nil"/>
              <w:bottom w:val="single" w:sz="4" w:space="0" w:color="auto"/>
              <w:right w:val="single" w:sz="4" w:space="0" w:color="auto"/>
            </w:tcBorders>
            <w:noWrap/>
            <w:vAlign w:val="bottom"/>
            <w:hideMark/>
          </w:tcPr>
          <w:p w14:paraId="6A7B270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Albania</w:t>
            </w:r>
          </w:p>
        </w:tc>
        <w:tc>
          <w:tcPr>
            <w:tcW w:w="0" w:type="auto"/>
            <w:tcBorders>
              <w:top w:val="nil"/>
              <w:left w:val="nil"/>
              <w:bottom w:val="single" w:sz="4" w:space="0" w:color="auto"/>
              <w:right w:val="single" w:sz="4" w:space="0" w:color="auto"/>
            </w:tcBorders>
            <w:noWrap/>
            <w:vAlign w:val="bottom"/>
            <w:hideMark/>
          </w:tcPr>
          <w:p w14:paraId="1194517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KR</w:t>
            </w:r>
          </w:p>
        </w:tc>
        <w:tc>
          <w:tcPr>
            <w:tcW w:w="0" w:type="auto"/>
            <w:tcBorders>
              <w:top w:val="nil"/>
              <w:left w:val="nil"/>
              <w:bottom w:val="single" w:sz="4" w:space="0" w:color="auto"/>
              <w:right w:val="single" w:sz="4" w:space="0" w:color="auto"/>
            </w:tcBorders>
            <w:noWrap/>
            <w:vAlign w:val="bottom"/>
            <w:hideMark/>
          </w:tcPr>
          <w:p w14:paraId="0207197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Corea del Sur</w:t>
            </w:r>
          </w:p>
        </w:tc>
        <w:tc>
          <w:tcPr>
            <w:tcW w:w="0" w:type="auto"/>
            <w:tcBorders>
              <w:top w:val="nil"/>
              <w:left w:val="nil"/>
              <w:bottom w:val="single" w:sz="4" w:space="0" w:color="auto"/>
              <w:right w:val="single" w:sz="4" w:space="0" w:color="auto"/>
            </w:tcBorders>
            <w:noWrap/>
            <w:vAlign w:val="bottom"/>
            <w:hideMark/>
          </w:tcPr>
          <w:p w14:paraId="65693AD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ID</w:t>
            </w:r>
          </w:p>
        </w:tc>
        <w:tc>
          <w:tcPr>
            <w:tcW w:w="0" w:type="auto"/>
            <w:tcBorders>
              <w:top w:val="nil"/>
              <w:left w:val="nil"/>
              <w:bottom w:val="single" w:sz="4" w:space="0" w:color="auto"/>
              <w:right w:val="single" w:sz="4" w:space="0" w:color="auto"/>
            </w:tcBorders>
            <w:noWrap/>
            <w:vAlign w:val="bottom"/>
            <w:hideMark/>
          </w:tcPr>
          <w:p w14:paraId="1102CB3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Indonesia</w:t>
            </w:r>
          </w:p>
        </w:tc>
      </w:tr>
      <w:tr w:rsidR="00ED3BA2" w:rsidRPr="00251112" w14:paraId="6AA01E75"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0C2C29A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DE</w:t>
            </w:r>
          </w:p>
        </w:tc>
        <w:tc>
          <w:tcPr>
            <w:tcW w:w="0" w:type="auto"/>
            <w:tcBorders>
              <w:top w:val="nil"/>
              <w:left w:val="nil"/>
              <w:bottom w:val="single" w:sz="4" w:space="0" w:color="auto"/>
              <w:right w:val="single" w:sz="4" w:space="0" w:color="auto"/>
            </w:tcBorders>
            <w:noWrap/>
            <w:vAlign w:val="bottom"/>
            <w:hideMark/>
          </w:tcPr>
          <w:p w14:paraId="15460BB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Alemania</w:t>
            </w:r>
          </w:p>
        </w:tc>
        <w:tc>
          <w:tcPr>
            <w:tcW w:w="0" w:type="auto"/>
            <w:tcBorders>
              <w:top w:val="nil"/>
              <w:left w:val="nil"/>
              <w:bottom w:val="single" w:sz="4" w:space="0" w:color="auto"/>
              <w:right w:val="single" w:sz="4" w:space="0" w:color="auto"/>
            </w:tcBorders>
            <w:noWrap/>
            <w:vAlign w:val="bottom"/>
            <w:hideMark/>
          </w:tcPr>
          <w:p w14:paraId="3B3B1EA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CI</w:t>
            </w:r>
          </w:p>
        </w:tc>
        <w:tc>
          <w:tcPr>
            <w:tcW w:w="0" w:type="auto"/>
            <w:tcBorders>
              <w:top w:val="nil"/>
              <w:left w:val="nil"/>
              <w:bottom w:val="single" w:sz="4" w:space="0" w:color="auto"/>
              <w:right w:val="single" w:sz="4" w:space="0" w:color="auto"/>
            </w:tcBorders>
            <w:noWrap/>
            <w:vAlign w:val="bottom"/>
            <w:hideMark/>
          </w:tcPr>
          <w:p w14:paraId="6612C91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Costa de Marfil</w:t>
            </w:r>
          </w:p>
        </w:tc>
        <w:tc>
          <w:tcPr>
            <w:tcW w:w="0" w:type="auto"/>
            <w:tcBorders>
              <w:top w:val="nil"/>
              <w:left w:val="nil"/>
              <w:bottom w:val="single" w:sz="4" w:space="0" w:color="auto"/>
              <w:right w:val="single" w:sz="4" w:space="0" w:color="auto"/>
            </w:tcBorders>
            <w:noWrap/>
            <w:vAlign w:val="bottom"/>
            <w:hideMark/>
          </w:tcPr>
          <w:p w14:paraId="79B9B04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IR</w:t>
            </w:r>
          </w:p>
        </w:tc>
        <w:tc>
          <w:tcPr>
            <w:tcW w:w="0" w:type="auto"/>
            <w:tcBorders>
              <w:top w:val="nil"/>
              <w:left w:val="nil"/>
              <w:bottom w:val="single" w:sz="4" w:space="0" w:color="auto"/>
              <w:right w:val="single" w:sz="4" w:space="0" w:color="auto"/>
            </w:tcBorders>
            <w:noWrap/>
            <w:vAlign w:val="bottom"/>
            <w:hideMark/>
          </w:tcPr>
          <w:p w14:paraId="63AC78B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Irán</w:t>
            </w:r>
          </w:p>
        </w:tc>
      </w:tr>
      <w:tr w:rsidR="00ED3BA2" w:rsidRPr="00251112" w14:paraId="2459585A"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1BBD52C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AD</w:t>
            </w:r>
          </w:p>
        </w:tc>
        <w:tc>
          <w:tcPr>
            <w:tcW w:w="0" w:type="auto"/>
            <w:tcBorders>
              <w:top w:val="nil"/>
              <w:left w:val="nil"/>
              <w:bottom w:val="single" w:sz="4" w:space="0" w:color="auto"/>
              <w:right w:val="single" w:sz="4" w:space="0" w:color="auto"/>
            </w:tcBorders>
            <w:noWrap/>
            <w:vAlign w:val="bottom"/>
            <w:hideMark/>
          </w:tcPr>
          <w:p w14:paraId="491CB7A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Andorra</w:t>
            </w:r>
          </w:p>
        </w:tc>
        <w:tc>
          <w:tcPr>
            <w:tcW w:w="0" w:type="auto"/>
            <w:tcBorders>
              <w:top w:val="nil"/>
              <w:left w:val="nil"/>
              <w:bottom w:val="single" w:sz="4" w:space="0" w:color="auto"/>
              <w:right w:val="single" w:sz="4" w:space="0" w:color="auto"/>
            </w:tcBorders>
            <w:noWrap/>
            <w:vAlign w:val="bottom"/>
            <w:hideMark/>
          </w:tcPr>
          <w:p w14:paraId="6DBED0C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w:t>
            </w:r>
          </w:p>
        </w:tc>
        <w:tc>
          <w:tcPr>
            <w:tcW w:w="0" w:type="auto"/>
            <w:tcBorders>
              <w:top w:val="nil"/>
              <w:left w:val="nil"/>
              <w:bottom w:val="single" w:sz="4" w:space="0" w:color="auto"/>
              <w:right w:val="single" w:sz="4" w:space="0" w:color="auto"/>
            </w:tcBorders>
            <w:noWrap/>
            <w:vAlign w:val="bottom"/>
            <w:hideMark/>
          </w:tcPr>
          <w:p w14:paraId="4C5BF18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Costa Rica</w:t>
            </w:r>
          </w:p>
        </w:tc>
        <w:tc>
          <w:tcPr>
            <w:tcW w:w="0" w:type="auto"/>
            <w:tcBorders>
              <w:top w:val="nil"/>
              <w:left w:val="nil"/>
              <w:bottom w:val="single" w:sz="4" w:space="0" w:color="auto"/>
              <w:right w:val="single" w:sz="4" w:space="0" w:color="auto"/>
            </w:tcBorders>
            <w:noWrap/>
            <w:vAlign w:val="bottom"/>
            <w:hideMark/>
          </w:tcPr>
          <w:p w14:paraId="7E4CB6E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IQ</w:t>
            </w:r>
          </w:p>
        </w:tc>
        <w:tc>
          <w:tcPr>
            <w:tcW w:w="0" w:type="auto"/>
            <w:tcBorders>
              <w:top w:val="nil"/>
              <w:left w:val="nil"/>
              <w:bottom w:val="single" w:sz="4" w:space="0" w:color="auto"/>
              <w:right w:val="single" w:sz="4" w:space="0" w:color="auto"/>
            </w:tcBorders>
            <w:noWrap/>
            <w:vAlign w:val="bottom"/>
            <w:hideMark/>
          </w:tcPr>
          <w:p w14:paraId="6011C25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Iraq</w:t>
            </w:r>
          </w:p>
        </w:tc>
      </w:tr>
      <w:tr w:rsidR="00ED3BA2" w:rsidRPr="00251112" w14:paraId="5C066042"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129F38E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AO</w:t>
            </w:r>
          </w:p>
        </w:tc>
        <w:tc>
          <w:tcPr>
            <w:tcW w:w="0" w:type="auto"/>
            <w:tcBorders>
              <w:top w:val="nil"/>
              <w:left w:val="nil"/>
              <w:bottom w:val="single" w:sz="4" w:space="0" w:color="auto"/>
              <w:right w:val="single" w:sz="4" w:space="0" w:color="auto"/>
            </w:tcBorders>
            <w:noWrap/>
            <w:vAlign w:val="bottom"/>
            <w:hideMark/>
          </w:tcPr>
          <w:p w14:paraId="0155F4D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Angola</w:t>
            </w:r>
          </w:p>
        </w:tc>
        <w:tc>
          <w:tcPr>
            <w:tcW w:w="0" w:type="auto"/>
            <w:tcBorders>
              <w:top w:val="nil"/>
              <w:left w:val="nil"/>
              <w:bottom w:val="single" w:sz="4" w:space="0" w:color="auto"/>
              <w:right w:val="single" w:sz="4" w:space="0" w:color="auto"/>
            </w:tcBorders>
            <w:noWrap/>
            <w:vAlign w:val="bottom"/>
            <w:hideMark/>
          </w:tcPr>
          <w:p w14:paraId="599DD10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HR</w:t>
            </w:r>
          </w:p>
        </w:tc>
        <w:tc>
          <w:tcPr>
            <w:tcW w:w="0" w:type="auto"/>
            <w:tcBorders>
              <w:top w:val="nil"/>
              <w:left w:val="nil"/>
              <w:bottom w:val="single" w:sz="4" w:space="0" w:color="auto"/>
              <w:right w:val="single" w:sz="4" w:space="0" w:color="auto"/>
            </w:tcBorders>
            <w:noWrap/>
            <w:vAlign w:val="bottom"/>
            <w:hideMark/>
          </w:tcPr>
          <w:p w14:paraId="166941A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Croacia</w:t>
            </w:r>
          </w:p>
        </w:tc>
        <w:tc>
          <w:tcPr>
            <w:tcW w:w="0" w:type="auto"/>
            <w:tcBorders>
              <w:top w:val="nil"/>
              <w:left w:val="nil"/>
              <w:bottom w:val="single" w:sz="4" w:space="0" w:color="auto"/>
              <w:right w:val="single" w:sz="4" w:space="0" w:color="auto"/>
            </w:tcBorders>
            <w:noWrap/>
            <w:vAlign w:val="bottom"/>
            <w:hideMark/>
          </w:tcPr>
          <w:p w14:paraId="5F09755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IE</w:t>
            </w:r>
          </w:p>
        </w:tc>
        <w:tc>
          <w:tcPr>
            <w:tcW w:w="0" w:type="auto"/>
            <w:tcBorders>
              <w:top w:val="nil"/>
              <w:left w:val="nil"/>
              <w:bottom w:val="single" w:sz="4" w:space="0" w:color="auto"/>
              <w:right w:val="single" w:sz="4" w:space="0" w:color="auto"/>
            </w:tcBorders>
            <w:noWrap/>
            <w:vAlign w:val="bottom"/>
            <w:hideMark/>
          </w:tcPr>
          <w:p w14:paraId="08E88A1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Irlanda</w:t>
            </w:r>
          </w:p>
        </w:tc>
      </w:tr>
      <w:tr w:rsidR="00ED3BA2" w:rsidRPr="00251112" w14:paraId="5742ACF6"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7BA79DE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AI</w:t>
            </w:r>
          </w:p>
        </w:tc>
        <w:tc>
          <w:tcPr>
            <w:tcW w:w="0" w:type="auto"/>
            <w:tcBorders>
              <w:top w:val="nil"/>
              <w:left w:val="nil"/>
              <w:bottom w:val="single" w:sz="4" w:space="0" w:color="auto"/>
              <w:right w:val="single" w:sz="4" w:space="0" w:color="auto"/>
            </w:tcBorders>
            <w:noWrap/>
            <w:vAlign w:val="bottom"/>
            <w:hideMark/>
          </w:tcPr>
          <w:p w14:paraId="68610C7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Anguila</w:t>
            </w:r>
          </w:p>
        </w:tc>
        <w:tc>
          <w:tcPr>
            <w:tcW w:w="0" w:type="auto"/>
            <w:tcBorders>
              <w:top w:val="nil"/>
              <w:left w:val="nil"/>
              <w:bottom w:val="single" w:sz="4" w:space="0" w:color="auto"/>
              <w:right w:val="single" w:sz="4" w:space="0" w:color="auto"/>
            </w:tcBorders>
            <w:noWrap/>
            <w:vAlign w:val="bottom"/>
            <w:hideMark/>
          </w:tcPr>
          <w:p w14:paraId="6E282CE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CU</w:t>
            </w:r>
          </w:p>
        </w:tc>
        <w:tc>
          <w:tcPr>
            <w:tcW w:w="0" w:type="auto"/>
            <w:tcBorders>
              <w:top w:val="nil"/>
              <w:left w:val="nil"/>
              <w:bottom w:val="single" w:sz="4" w:space="0" w:color="auto"/>
              <w:right w:val="single" w:sz="4" w:space="0" w:color="auto"/>
            </w:tcBorders>
            <w:noWrap/>
            <w:vAlign w:val="bottom"/>
            <w:hideMark/>
          </w:tcPr>
          <w:p w14:paraId="1650C8C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Cuba</w:t>
            </w:r>
          </w:p>
        </w:tc>
        <w:tc>
          <w:tcPr>
            <w:tcW w:w="0" w:type="auto"/>
            <w:tcBorders>
              <w:top w:val="nil"/>
              <w:left w:val="nil"/>
              <w:bottom w:val="single" w:sz="4" w:space="0" w:color="auto"/>
              <w:right w:val="single" w:sz="4" w:space="0" w:color="auto"/>
            </w:tcBorders>
            <w:noWrap/>
            <w:vAlign w:val="bottom"/>
            <w:hideMark/>
          </w:tcPr>
          <w:p w14:paraId="34327EB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BV</w:t>
            </w:r>
          </w:p>
        </w:tc>
        <w:tc>
          <w:tcPr>
            <w:tcW w:w="0" w:type="auto"/>
            <w:tcBorders>
              <w:top w:val="nil"/>
              <w:left w:val="nil"/>
              <w:bottom w:val="single" w:sz="4" w:space="0" w:color="auto"/>
              <w:right w:val="single" w:sz="4" w:space="0" w:color="auto"/>
            </w:tcBorders>
            <w:noWrap/>
            <w:vAlign w:val="bottom"/>
            <w:hideMark/>
          </w:tcPr>
          <w:p w14:paraId="1034DE5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 Bouvet</w:t>
            </w:r>
          </w:p>
        </w:tc>
      </w:tr>
      <w:tr w:rsidR="00ED3BA2" w:rsidRPr="00251112" w14:paraId="076E7D94"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33F22EC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AQ</w:t>
            </w:r>
          </w:p>
        </w:tc>
        <w:tc>
          <w:tcPr>
            <w:tcW w:w="0" w:type="auto"/>
            <w:tcBorders>
              <w:top w:val="nil"/>
              <w:left w:val="nil"/>
              <w:bottom w:val="single" w:sz="4" w:space="0" w:color="auto"/>
              <w:right w:val="single" w:sz="4" w:space="0" w:color="auto"/>
            </w:tcBorders>
            <w:noWrap/>
            <w:vAlign w:val="bottom"/>
            <w:hideMark/>
          </w:tcPr>
          <w:p w14:paraId="6CF9B18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Antártida</w:t>
            </w:r>
          </w:p>
        </w:tc>
        <w:tc>
          <w:tcPr>
            <w:tcW w:w="0" w:type="auto"/>
            <w:tcBorders>
              <w:top w:val="nil"/>
              <w:left w:val="nil"/>
              <w:bottom w:val="single" w:sz="4" w:space="0" w:color="auto"/>
              <w:right w:val="single" w:sz="4" w:space="0" w:color="auto"/>
            </w:tcBorders>
            <w:noWrap/>
            <w:vAlign w:val="bottom"/>
            <w:hideMark/>
          </w:tcPr>
          <w:p w14:paraId="421D7AF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CW</w:t>
            </w:r>
          </w:p>
        </w:tc>
        <w:tc>
          <w:tcPr>
            <w:tcW w:w="0" w:type="auto"/>
            <w:tcBorders>
              <w:top w:val="nil"/>
              <w:left w:val="nil"/>
              <w:bottom w:val="single" w:sz="4" w:space="0" w:color="auto"/>
              <w:right w:val="single" w:sz="4" w:space="0" w:color="auto"/>
            </w:tcBorders>
            <w:noWrap/>
            <w:vAlign w:val="bottom"/>
            <w:hideMark/>
          </w:tcPr>
          <w:p w14:paraId="000227D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Curazao</w:t>
            </w:r>
          </w:p>
        </w:tc>
        <w:tc>
          <w:tcPr>
            <w:tcW w:w="0" w:type="auto"/>
            <w:tcBorders>
              <w:top w:val="nil"/>
              <w:left w:val="nil"/>
              <w:bottom w:val="single" w:sz="4" w:space="0" w:color="auto"/>
              <w:right w:val="single" w:sz="4" w:space="0" w:color="auto"/>
            </w:tcBorders>
            <w:noWrap/>
            <w:vAlign w:val="bottom"/>
            <w:hideMark/>
          </w:tcPr>
          <w:p w14:paraId="6DBE8CE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IM</w:t>
            </w:r>
          </w:p>
        </w:tc>
        <w:tc>
          <w:tcPr>
            <w:tcW w:w="0" w:type="auto"/>
            <w:tcBorders>
              <w:top w:val="nil"/>
              <w:left w:val="nil"/>
              <w:bottom w:val="single" w:sz="4" w:space="0" w:color="auto"/>
              <w:right w:val="single" w:sz="4" w:space="0" w:color="auto"/>
            </w:tcBorders>
            <w:noWrap/>
            <w:vAlign w:val="bottom"/>
            <w:hideMark/>
          </w:tcPr>
          <w:p w14:paraId="4231B16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 de Man</w:t>
            </w:r>
          </w:p>
        </w:tc>
      </w:tr>
      <w:tr w:rsidR="00ED3BA2" w:rsidRPr="00251112" w14:paraId="3D1584E0"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34D4581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AG</w:t>
            </w:r>
          </w:p>
        </w:tc>
        <w:tc>
          <w:tcPr>
            <w:tcW w:w="0" w:type="auto"/>
            <w:tcBorders>
              <w:top w:val="nil"/>
              <w:left w:val="nil"/>
              <w:bottom w:val="single" w:sz="4" w:space="0" w:color="auto"/>
              <w:right w:val="single" w:sz="4" w:space="0" w:color="auto"/>
            </w:tcBorders>
            <w:noWrap/>
            <w:vAlign w:val="bottom"/>
            <w:hideMark/>
          </w:tcPr>
          <w:p w14:paraId="5144C64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Antigua y Barbuda</w:t>
            </w:r>
          </w:p>
        </w:tc>
        <w:tc>
          <w:tcPr>
            <w:tcW w:w="0" w:type="auto"/>
            <w:tcBorders>
              <w:top w:val="nil"/>
              <w:left w:val="nil"/>
              <w:bottom w:val="single" w:sz="4" w:space="0" w:color="auto"/>
              <w:right w:val="single" w:sz="4" w:space="0" w:color="auto"/>
            </w:tcBorders>
            <w:noWrap/>
            <w:vAlign w:val="bottom"/>
            <w:hideMark/>
          </w:tcPr>
          <w:p w14:paraId="5677235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DK</w:t>
            </w:r>
          </w:p>
        </w:tc>
        <w:tc>
          <w:tcPr>
            <w:tcW w:w="0" w:type="auto"/>
            <w:tcBorders>
              <w:top w:val="nil"/>
              <w:left w:val="nil"/>
              <w:bottom w:val="single" w:sz="4" w:space="0" w:color="auto"/>
              <w:right w:val="single" w:sz="4" w:space="0" w:color="auto"/>
            </w:tcBorders>
            <w:noWrap/>
            <w:vAlign w:val="bottom"/>
            <w:hideMark/>
          </w:tcPr>
          <w:p w14:paraId="3393145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Dinamarca</w:t>
            </w:r>
          </w:p>
        </w:tc>
        <w:tc>
          <w:tcPr>
            <w:tcW w:w="0" w:type="auto"/>
            <w:tcBorders>
              <w:top w:val="nil"/>
              <w:left w:val="nil"/>
              <w:bottom w:val="single" w:sz="4" w:space="0" w:color="auto"/>
              <w:right w:val="single" w:sz="4" w:space="0" w:color="auto"/>
            </w:tcBorders>
            <w:noWrap/>
            <w:vAlign w:val="bottom"/>
            <w:hideMark/>
          </w:tcPr>
          <w:p w14:paraId="2C7F809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CX</w:t>
            </w:r>
          </w:p>
        </w:tc>
        <w:tc>
          <w:tcPr>
            <w:tcW w:w="0" w:type="auto"/>
            <w:tcBorders>
              <w:top w:val="nil"/>
              <w:left w:val="nil"/>
              <w:bottom w:val="single" w:sz="4" w:space="0" w:color="auto"/>
              <w:right w:val="single" w:sz="4" w:space="0" w:color="auto"/>
            </w:tcBorders>
            <w:noWrap/>
            <w:vAlign w:val="bottom"/>
            <w:hideMark/>
          </w:tcPr>
          <w:p w14:paraId="3274921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 de Navidad</w:t>
            </w:r>
          </w:p>
        </w:tc>
      </w:tr>
      <w:tr w:rsidR="00ED3BA2" w:rsidRPr="00251112" w14:paraId="386F809A"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7D975D4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w:t>
            </w:r>
          </w:p>
        </w:tc>
        <w:tc>
          <w:tcPr>
            <w:tcW w:w="0" w:type="auto"/>
            <w:tcBorders>
              <w:top w:val="nil"/>
              <w:left w:val="nil"/>
              <w:bottom w:val="single" w:sz="4" w:space="0" w:color="auto"/>
              <w:right w:val="single" w:sz="4" w:space="0" w:color="auto"/>
            </w:tcBorders>
            <w:noWrap/>
            <w:vAlign w:val="bottom"/>
            <w:hideMark/>
          </w:tcPr>
          <w:p w14:paraId="32E1D60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Arabia Saudita</w:t>
            </w:r>
          </w:p>
        </w:tc>
        <w:tc>
          <w:tcPr>
            <w:tcW w:w="0" w:type="auto"/>
            <w:tcBorders>
              <w:top w:val="nil"/>
              <w:left w:val="nil"/>
              <w:bottom w:val="single" w:sz="4" w:space="0" w:color="auto"/>
              <w:right w:val="single" w:sz="4" w:space="0" w:color="auto"/>
            </w:tcBorders>
            <w:noWrap/>
            <w:vAlign w:val="bottom"/>
            <w:hideMark/>
          </w:tcPr>
          <w:p w14:paraId="1CDC28E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DM</w:t>
            </w:r>
          </w:p>
        </w:tc>
        <w:tc>
          <w:tcPr>
            <w:tcW w:w="0" w:type="auto"/>
            <w:tcBorders>
              <w:top w:val="nil"/>
              <w:left w:val="nil"/>
              <w:bottom w:val="single" w:sz="4" w:space="0" w:color="auto"/>
              <w:right w:val="single" w:sz="4" w:space="0" w:color="auto"/>
            </w:tcBorders>
            <w:noWrap/>
            <w:vAlign w:val="bottom"/>
            <w:hideMark/>
          </w:tcPr>
          <w:p w14:paraId="4519EA6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Dominica</w:t>
            </w:r>
          </w:p>
        </w:tc>
        <w:tc>
          <w:tcPr>
            <w:tcW w:w="0" w:type="auto"/>
            <w:tcBorders>
              <w:top w:val="nil"/>
              <w:left w:val="nil"/>
              <w:bottom w:val="single" w:sz="4" w:space="0" w:color="auto"/>
              <w:right w:val="single" w:sz="4" w:space="0" w:color="auto"/>
            </w:tcBorders>
            <w:noWrap/>
            <w:vAlign w:val="bottom"/>
            <w:hideMark/>
          </w:tcPr>
          <w:p w14:paraId="0E424C0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MF</w:t>
            </w:r>
          </w:p>
        </w:tc>
        <w:tc>
          <w:tcPr>
            <w:tcW w:w="0" w:type="auto"/>
            <w:tcBorders>
              <w:top w:val="nil"/>
              <w:left w:val="nil"/>
              <w:bottom w:val="single" w:sz="4" w:space="0" w:color="auto"/>
              <w:right w:val="single" w:sz="4" w:space="0" w:color="auto"/>
            </w:tcBorders>
            <w:noWrap/>
            <w:vAlign w:val="bottom"/>
            <w:hideMark/>
          </w:tcPr>
          <w:p w14:paraId="206AB35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 de San Martín (parte francesa)</w:t>
            </w:r>
          </w:p>
        </w:tc>
      </w:tr>
      <w:tr w:rsidR="00ED3BA2" w:rsidRPr="00251112" w14:paraId="35618A6B"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28A565E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DZ</w:t>
            </w:r>
          </w:p>
        </w:tc>
        <w:tc>
          <w:tcPr>
            <w:tcW w:w="0" w:type="auto"/>
            <w:tcBorders>
              <w:top w:val="nil"/>
              <w:left w:val="nil"/>
              <w:bottom w:val="single" w:sz="4" w:space="0" w:color="auto"/>
              <w:right w:val="single" w:sz="4" w:space="0" w:color="auto"/>
            </w:tcBorders>
            <w:noWrap/>
            <w:vAlign w:val="bottom"/>
            <w:hideMark/>
          </w:tcPr>
          <w:p w14:paraId="6C43B74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Argelia</w:t>
            </w:r>
          </w:p>
        </w:tc>
        <w:tc>
          <w:tcPr>
            <w:tcW w:w="0" w:type="auto"/>
            <w:tcBorders>
              <w:top w:val="nil"/>
              <w:left w:val="nil"/>
              <w:bottom w:val="single" w:sz="4" w:space="0" w:color="auto"/>
              <w:right w:val="single" w:sz="4" w:space="0" w:color="auto"/>
            </w:tcBorders>
            <w:noWrap/>
            <w:vAlign w:val="bottom"/>
            <w:hideMark/>
          </w:tcPr>
          <w:p w14:paraId="7CDAB62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EC</w:t>
            </w:r>
          </w:p>
        </w:tc>
        <w:tc>
          <w:tcPr>
            <w:tcW w:w="0" w:type="auto"/>
            <w:tcBorders>
              <w:top w:val="nil"/>
              <w:left w:val="nil"/>
              <w:bottom w:val="single" w:sz="4" w:space="0" w:color="auto"/>
              <w:right w:val="single" w:sz="4" w:space="0" w:color="auto"/>
            </w:tcBorders>
            <w:noWrap/>
            <w:vAlign w:val="bottom"/>
            <w:hideMark/>
          </w:tcPr>
          <w:p w14:paraId="6D8B833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Ecuador</w:t>
            </w:r>
          </w:p>
        </w:tc>
        <w:tc>
          <w:tcPr>
            <w:tcW w:w="0" w:type="auto"/>
            <w:tcBorders>
              <w:top w:val="nil"/>
              <w:left w:val="nil"/>
              <w:bottom w:val="single" w:sz="4" w:space="0" w:color="auto"/>
              <w:right w:val="single" w:sz="4" w:space="0" w:color="auto"/>
            </w:tcBorders>
            <w:noWrap/>
            <w:vAlign w:val="bottom"/>
            <w:hideMark/>
          </w:tcPr>
          <w:p w14:paraId="1C36792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SX</w:t>
            </w:r>
          </w:p>
        </w:tc>
        <w:tc>
          <w:tcPr>
            <w:tcW w:w="0" w:type="auto"/>
            <w:tcBorders>
              <w:top w:val="nil"/>
              <w:left w:val="nil"/>
              <w:bottom w:val="single" w:sz="4" w:space="0" w:color="auto"/>
              <w:right w:val="single" w:sz="4" w:space="0" w:color="auto"/>
            </w:tcBorders>
            <w:noWrap/>
            <w:vAlign w:val="bottom"/>
            <w:hideMark/>
          </w:tcPr>
          <w:p w14:paraId="70D1A2D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 de San Martín (parte holandesa)</w:t>
            </w:r>
          </w:p>
        </w:tc>
      </w:tr>
      <w:tr w:rsidR="00ED3BA2" w:rsidRPr="00251112" w14:paraId="04A009AC"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7A08033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AR</w:t>
            </w:r>
          </w:p>
        </w:tc>
        <w:tc>
          <w:tcPr>
            <w:tcW w:w="0" w:type="auto"/>
            <w:tcBorders>
              <w:top w:val="nil"/>
              <w:left w:val="nil"/>
              <w:bottom w:val="single" w:sz="4" w:space="0" w:color="auto"/>
              <w:right w:val="single" w:sz="4" w:space="0" w:color="auto"/>
            </w:tcBorders>
            <w:noWrap/>
            <w:vAlign w:val="bottom"/>
            <w:hideMark/>
          </w:tcPr>
          <w:p w14:paraId="20700E6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Argentina</w:t>
            </w:r>
          </w:p>
        </w:tc>
        <w:tc>
          <w:tcPr>
            <w:tcW w:w="0" w:type="auto"/>
            <w:tcBorders>
              <w:top w:val="nil"/>
              <w:left w:val="nil"/>
              <w:bottom w:val="single" w:sz="4" w:space="0" w:color="auto"/>
              <w:right w:val="single" w:sz="4" w:space="0" w:color="auto"/>
            </w:tcBorders>
            <w:noWrap/>
            <w:vAlign w:val="bottom"/>
            <w:hideMark/>
          </w:tcPr>
          <w:p w14:paraId="05E4581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EG</w:t>
            </w:r>
          </w:p>
        </w:tc>
        <w:tc>
          <w:tcPr>
            <w:tcW w:w="0" w:type="auto"/>
            <w:tcBorders>
              <w:top w:val="nil"/>
              <w:left w:val="nil"/>
              <w:bottom w:val="single" w:sz="4" w:space="0" w:color="auto"/>
              <w:right w:val="single" w:sz="4" w:space="0" w:color="auto"/>
            </w:tcBorders>
            <w:noWrap/>
            <w:vAlign w:val="bottom"/>
            <w:hideMark/>
          </w:tcPr>
          <w:p w14:paraId="2414FED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Egipto</w:t>
            </w:r>
          </w:p>
        </w:tc>
        <w:tc>
          <w:tcPr>
            <w:tcW w:w="0" w:type="auto"/>
            <w:tcBorders>
              <w:top w:val="nil"/>
              <w:left w:val="nil"/>
              <w:bottom w:val="single" w:sz="4" w:space="0" w:color="auto"/>
              <w:right w:val="single" w:sz="4" w:space="0" w:color="auto"/>
            </w:tcBorders>
            <w:noWrap/>
            <w:vAlign w:val="bottom"/>
            <w:hideMark/>
          </w:tcPr>
          <w:p w14:paraId="548161A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GS</w:t>
            </w:r>
          </w:p>
        </w:tc>
        <w:tc>
          <w:tcPr>
            <w:tcW w:w="0" w:type="auto"/>
            <w:tcBorders>
              <w:top w:val="nil"/>
              <w:left w:val="nil"/>
              <w:bottom w:val="single" w:sz="4" w:space="0" w:color="auto"/>
              <w:right w:val="single" w:sz="4" w:space="0" w:color="auto"/>
            </w:tcBorders>
            <w:noWrap/>
            <w:vAlign w:val="bottom"/>
            <w:hideMark/>
          </w:tcPr>
          <w:p w14:paraId="028D5FC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 xml:space="preserve">Isla Georgia del Sur e Islas </w:t>
            </w:r>
            <w:proofErr w:type="spellStart"/>
            <w:r w:rsidRPr="00251112">
              <w:rPr>
                <w:rFonts w:asciiTheme="minorHAnsi" w:eastAsia="Times New Roman" w:hAnsiTheme="minorHAnsi" w:cstheme="minorHAnsi"/>
                <w:sz w:val="24"/>
                <w:szCs w:val="24"/>
              </w:rPr>
              <w:t>Sandwich</w:t>
            </w:r>
            <w:proofErr w:type="spellEnd"/>
            <w:r w:rsidRPr="00251112">
              <w:rPr>
                <w:rFonts w:asciiTheme="minorHAnsi" w:eastAsia="Times New Roman" w:hAnsiTheme="minorHAnsi" w:cstheme="minorHAnsi"/>
                <w:sz w:val="24"/>
                <w:szCs w:val="24"/>
              </w:rPr>
              <w:t xml:space="preserve"> del Sur</w:t>
            </w:r>
          </w:p>
        </w:tc>
      </w:tr>
      <w:tr w:rsidR="00ED3BA2" w:rsidRPr="00251112" w14:paraId="0C00C996"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0A9FBDB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AM</w:t>
            </w:r>
          </w:p>
        </w:tc>
        <w:tc>
          <w:tcPr>
            <w:tcW w:w="0" w:type="auto"/>
            <w:tcBorders>
              <w:top w:val="nil"/>
              <w:left w:val="nil"/>
              <w:bottom w:val="single" w:sz="4" w:space="0" w:color="auto"/>
              <w:right w:val="single" w:sz="4" w:space="0" w:color="auto"/>
            </w:tcBorders>
            <w:noWrap/>
            <w:vAlign w:val="bottom"/>
            <w:hideMark/>
          </w:tcPr>
          <w:p w14:paraId="2D3CEE3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Armenia</w:t>
            </w:r>
          </w:p>
        </w:tc>
        <w:tc>
          <w:tcPr>
            <w:tcW w:w="0" w:type="auto"/>
            <w:tcBorders>
              <w:top w:val="nil"/>
              <w:left w:val="nil"/>
              <w:bottom w:val="single" w:sz="4" w:space="0" w:color="auto"/>
              <w:right w:val="single" w:sz="4" w:space="0" w:color="auto"/>
            </w:tcBorders>
            <w:noWrap/>
            <w:vAlign w:val="bottom"/>
            <w:hideMark/>
          </w:tcPr>
          <w:p w14:paraId="158C2E3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SV</w:t>
            </w:r>
          </w:p>
        </w:tc>
        <w:tc>
          <w:tcPr>
            <w:tcW w:w="0" w:type="auto"/>
            <w:tcBorders>
              <w:top w:val="nil"/>
              <w:left w:val="nil"/>
              <w:bottom w:val="single" w:sz="4" w:space="0" w:color="auto"/>
              <w:right w:val="single" w:sz="4" w:space="0" w:color="auto"/>
            </w:tcBorders>
            <w:noWrap/>
            <w:vAlign w:val="bottom"/>
            <w:hideMark/>
          </w:tcPr>
          <w:p w14:paraId="3DD5022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El Salvador</w:t>
            </w:r>
          </w:p>
        </w:tc>
        <w:tc>
          <w:tcPr>
            <w:tcW w:w="0" w:type="auto"/>
            <w:tcBorders>
              <w:top w:val="nil"/>
              <w:left w:val="nil"/>
              <w:bottom w:val="single" w:sz="4" w:space="0" w:color="auto"/>
              <w:right w:val="single" w:sz="4" w:space="0" w:color="auto"/>
            </w:tcBorders>
            <w:noWrap/>
            <w:vAlign w:val="bottom"/>
            <w:hideMark/>
          </w:tcPr>
          <w:p w14:paraId="2FC0E27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NF</w:t>
            </w:r>
          </w:p>
        </w:tc>
        <w:tc>
          <w:tcPr>
            <w:tcW w:w="0" w:type="auto"/>
            <w:tcBorders>
              <w:top w:val="nil"/>
              <w:left w:val="nil"/>
              <w:bottom w:val="single" w:sz="4" w:space="0" w:color="auto"/>
              <w:right w:val="single" w:sz="4" w:space="0" w:color="auto"/>
            </w:tcBorders>
            <w:noWrap/>
            <w:vAlign w:val="bottom"/>
            <w:hideMark/>
          </w:tcPr>
          <w:p w14:paraId="15BCEDF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 Norfolk</w:t>
            </w:r>
          </w:p>
        </w:tc>
      </w:tr>
      <w:tr w:rsidR="00ED3BA2" w:rsidRPr="00251112" w14:paraId="27C4EC90"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1542383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AW</w:t>
            </w:r>
          </w:p>
        </w:tc>
        <w:tc>
          <w:tcPr>
            <w:tcW w:w="0" w:type="auto"/>
            <w:tcBorders>
              <w:top w:val="nil"/>
              <w:left w:val="nil"/>
              <w:bottom w:val="single" w:sz="4" w:space="0" w:color="auto"/>
              <w:right w:val="single" w:sz="4" w:space="0" w:color="auto"/>
            </w:tcBorders>
            <w:noWrap/>
            <w:vAlign w:val="bottom"/>
            <w:hideMark/>
          </w:tcPr>
          <w:p w14:paraId="28735CB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Aruba</w:t>
            </w:r>
          </w:p>
        </w:tc>
        <w:tc>
          <w:tcPr>
            <w:tcW w:w="0" w:type="auto"/>
            <w:tcBorders>
              <w:top w:val="nil"/>
              <w:left w:val="nil"/>
              <w:bottom w:val="single" w:sz="4" w:space="0" w:color="auto"/>
              <w:right w:val="single" w:sz="4" w:space="0" w:color="auto"/>
            </w:tcBorders>
            <w:noWrap/>
            <w:vAlign w:val="bottom"/>
            <w:hideMark/>
          </w:tcPr>
          <w:p w14:paraId="6CB89DF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AE</w:t>
            </w:r>
          </w:p>
        </w:tc>
        <w:tc>
          <w:tcPr>
            <w:tcW w:w="0" w:type="auto"/>
            <w:tcBorders>
              <w:top w:val="nil"/>
              <w:left w:val="nil"/>
              <w:bottom w:val="single" w:sz="4" w:space="0" w:color="auto"/>
              <w:right w:val="single" w:sz="4" w:space="0" w:color="auto"/>
            </w:tcBorders>
            <w:noWrap/>
            <w:vAlign w:val="bottom"/>
            <w:hideMark/>
          </w:tcPr>
          <w:p w14:paraId="018FE8A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Emiratos Árabes Unidos</w:t>
            </w:r>
          </w:p>
        </w:tc>
        <w:tc>
          <w:tcPr>
            <w:tcW w:w="0" w:type="auto"/>
            <w:tcBorders>
              <w:top w:val="nil"/>
              <w:left w:val="nil"/>
              <w:bottom w:val="single" w:sz="4" w:space="0" w:color="auto"/>
              <w:right w:val="single" w:sz="4" w:space="0" w:color="auto"/>
            </w:tcBorders>
            <w:noWrap/>
            <w:vAlign w:val="bottom"/>
            <w:hideMark/>
          </w:tcPr>
          <w:p w14:paraId="08DC972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PN</w:t>
            </w:r>
          </w:p>
        </w:tc>
        <w:tc>
          <w:tcPr>
            <w:tcW w:w="0" w:type="auto"/>
            <w:tcBorders>
              <w:top w:val="nil"/>
              <w:left w:val="nil"/>
              <w:bottom w:val="single" w:sz="4" w:space="0" w:color="auto"/>
              <w:right w:val="single" w:sz="4" w:space="0" w:color="auto"/>
            </w:tcBorders>
            <w:noWrap/>
            <w:vAlign w:val="bottom"/>
            <w:hideMark/>
          </w:tcPr>
          <w:p w14:paraId="119F4FC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 Pitcairn</w:t>
            </w:r>
          </w:p>
        </w:tc>
      </w:tr>
      <w:tr w:rsidR="00ED3BA2" w:rsidRPr="00251112" w14:paraId="6ACB5D3C"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48B408E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AU</w:t>
            </w:r>
          </w:p>
        </w:tc>
        <w:tc>
          <w:tcPr>
            <w:tcW w:w="0" w:type="auto"/>
            <w:tcBorders>
              <w:top w:val="nil"/>
              <w:left w:val="nil"/>
              <w:bottom w:val="single" w:sz="4" w:space="0" w:color="auto"/>
              <w:right w:val="single" w:sz="4" w:space="0" w:color="auto"/>
            </w:tcBorders>
            <w:noWrap/>
            <w:vAlign w:val="bottom"/>
            <w:hideMark/>
          </w:tcPr>
          <w:p w14:paraId="3DC7153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Australia</w:t>
            </w:r>
          </w:p>
        </w:tc>
        <w:tc>
          <w:tcPr>
            <w:tcW w:w="0" w:type="auto"/>
            <w:tcBorders>
              <w:top w:val="nil"/>
              <w:left w:val="nil"/>
              <w:bottom w:val="single" w:sz="4" w:space="0" w:color="auto"/>
              <w:right w:val="single" w:sz="4" w:space="0" w:color="auto"/>
            </w:tcBorders>
            <w:noWrap/>
            <w:vAlign w:val="bottom"/>
            <w:hideMark/>
          </w:tcPr>
          <w:p w14:paraId="1984FE0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ER</w:t>
            </w:r>
          </w:p>
        </w:tc>
        <w:tc>
          <w:tcPr>
            <w:tcW w:w="0" w:type="auto"/>
            <w:tcBorders>
              <w:top w:val="nil"/>
              <w:left w:val="nil"/>
              <w:bottom w:val="single" w:sz="4" w:space="0" w:color="auto"/>
              <w:right w:val="single" w:sz="4" w:space="0" w:color="auto"/>
            </w:tcBorders>
            <w:noWrap/>
            <w:vAlign w:val="bottom"/>
            <w:hideMark/>
          </w:tcPr>
          <w:p w14:paraId="1E12045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Eritrea</w:t>
            </w:r>
          </w:p>
        </w:tc>
        <w:tc>
          <w:tcPr>
            <w:tcW w:w="0" w:type="auto"/>
            <w:tcBorders>
              <w:top w:val="nil"/>
              <w:left w:val="nil"/>
              <w:bottom w:val="single" w:sz="4" w:space="0" w:color="auto"/>
              <w:right w:val="single" w:sz="4" w:space="0" w:color="auto"/>
            </w:tcBorders>
            <w:noWrap/>
            <w:vAlign w:val="bottom"/>
            <w:hideMark/>
          </w:tcPr>
          <w:p w14:paraId="343E825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w:t>
            </w:r>
          </w:p>
        </w:tc>
        <w:tc>
          <w:tcPr>
            <w:tcW w:w="0" w:type="auto"/>
            <w:tcBorders>
              <w:top w:val="nil"/>
              <w:left w:val="nil"/>
              <w:bottom w:val="single" w:sz="4" w:space="0" w:color="auto"/>
              <w:right w:val="single" w:sz="4" w:space="0" w:color="auto"/>
            </w:tcBorders>
            <w:noWrap/>
            <w:vAlign w:val="bottom"/>
            <w:hideMark/>
          </w:tcPr>
          <w:p w14:paraId="5D1ADE3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Islandia</w:t>
            </w:r>
          </w:p>
        </w:tc>
      </w:tr>
      <w:tr w:rsidR="00ED3BA2" w:rsidRPr="00251112" w14:paraId="5DB31EA8"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16C4B9A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AT</w:t>
            </w:r>
          </w:p>
        </w:tc>
        <w:tc>
          <w:tcPr>
            <w:tcW w:w="0" w:type="auto"/>
            <w:tcBorders>
              <w:top w:val="nil"/>
              <w:left w:val="nil"/>
              <w:bottom w:val="single" w:sz="4" w:space="0" w:color="auto"/>
              <w:right w:val="single" w:sz="4" w:space="0" w:color="auto"/>
            </w:tcBorders>
            <w:noWrap/>
            <w:vAlign w:val="bottom"/>
            <w:hideMark/>
          </w:tcPr>
          <w:p w14:paraId="141373C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Austria</w:t>
            </w:r>
          </w:p>
        </w:tc>
        <w:tc>
          <w:tcPr>
            <w:tcW w:w="0" w:type="auto"/>
            <w:tcBorders>
              <w:top w:val="nil"/>
              <w:left w:val="nil"/>
              <w:bottom w:val="single" w:sz="4" w:space="0" w:color="auto"/>
              <w:right w:val="single" w:sz="4" w:space="0" w:color="auto"/>
            </w:tcBorders>
            <w:noWrap/>
            <w:vAlign w:val="bottom"/>
            <w:hideMark/>
          </w:tcPr>
          <w:p w14:paraId="494D0B3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SK</w:t>
            </w:r>
          </w:p>
        </w:tc>
        <w:tc>
          <w:tcPr>
            <w:tcW w:w="0" w:type="auto"/>
            <w:tcBorders>
              <w:top w:val="nil"/>
              <w:left w:val="nil"/>
              <w:bottom w:val="single" w:sz="4" w:space="0" w:color="auto"/>
              <w:right w:val="single" w:sz="4" w:space="0" w:color="auto"/>
            </w:tcBorders>
            <w:noWrap/>
            <w:vAlign w:val="bottom"/>
            <w:hideMark/>
          </w:tcPr>
          <w:p w14:paraId="2BB3C46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Eslovaquia</w:t>
            </w:r>
          </w:p>
        </w:tc>
        <w:tc>
          <w:tcPr>
            <w:tcW w:w="0" w:type="auto"/>
            <w:tcBorders>
              <w:top w:val="nil"/>
              <w:left w:val="nil"/>
              <w:bottom w:val="single" w:sz="4" w:space="0" w:color="auto"/>
              <w:right w:val="single" w:sz="4" w:space="0" w:color="auto"/>
            </w:tcBorders>
            <w:noWrap/>
            <w:vAlign w:val="bottom"/>
            <w:hideMark/>
          </w:tcPr>
          <w:p w14:paraId="2A82563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AX</w:t>
            </w:r>
          </w:p>
        </w:tc>
        <w:tc>
          <w:tcPr>
            <w:tcW w:w="0" w:type="auto"/>
            <w:tcBorders>
              <w:top w:val="nil"/>
              <w:left w:val="nil"/>
              <w:bottom w:val="single" w:sz="4" w:space="0" w:color="auto"/>
              <w:right w:val="single" w:sz="4" w:space="0" w:color="auto"/>
            </w:tcBorders>
            <w:noWrap/>
            <w:vAlign w:val="bottom"/>
            <w:hideMark/>
          </w:tcPr>
          <w:p w14:paraId="6532820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Åland</w:t>
            </w:r>
          </w:p>
        </w:tc>
      </w:tr>
      <w:tr w:rsidR="00ED3BA2" w:rsidRPr="00251112" w14:paraId="75378A36"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3BAC044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AZ</w:t>
            </w:r>
          </w:p>
        </w:tc>
        <w:tc>
          <w:tcPr>
            <w:tcW w:w="0" w:type="auto"/>
            <w:tcBorders>
              <w:top w:val="nil"/>
              <w:left w:val="nil"/>
              <w:bottom w:val="single" w:sz="4" w:space="0" w:color="auto"/>
              <w:right w:val="single" w:sz="4" w:space="0" w:color="auto"/>
            </w:tcBorders>
            <w:noWrap/>
            <w:vAlign w:val="bottom"/>
            <w:hideMark/>
          </w:tcPr>
          <w:p w14:paraId="512BD05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Azerbaiyán</w:t>
            </w:r>
          </w:p>
        </w:tc>
        <w:tc>
          <w:tcPr>
            <w:tcW w:w="0" w:type="auto"/>
            <w:tcBorders>
              <w:top w:val="nil"/>
              <w:left w:val="nil"/>
              <w:bottom w:val="single" w:sz="4" w:space="0" w:color="auto"/>
              <w:right w:val="single" w:sz="4" w:space="0" w:color="auto"/>
            </w:tcBorders>
            <w:noWrap/>
            <w:vAlign w:val="bottom"/>
            <w:hideMark/>
          </w:tcPr>
          <w:p w14:paraId="18E438D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SI</w:t>
            </w:r>
          </w:p>
        </w:tc>
        <w:tc>
          <w:tcPr>
            <w:tcW w:w="0" w:type="auto"/>
            <w:tcBorders>
              <w:top w:val="nil"/>
              <w:left w:val="nil"/>
              <w:bottom w:val="single" w:sz="4" w:space="0" w:color="auto"/>
              <w:right w:val="single" w:sz="4" w:space="0" w:color="auto"/>
            </w:tcBorders>
            <w:noWrap/>
            <w:vAlign w:val="bottom"/>
            <w:hideMark/>
          </w:tcPr>
          <w:p w14:paraId="0665D33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Eslovenia</w:t>
            </w:r>
          </w:p>
        </w:tc>
        <w:tc>
          <w:tcPr>
            <w:tcW w:w="0" w:type="auto"/>
            <w:tcBorders>
              <w:top w:val="nil"/>
              <w:left w:val="nil"/>
              <w:bottom w:val="single" w:sz="4" w:space="0" w:color="auto"/>
              <w:right w:val="single" w:sz="4" w:space="0" w:color="auto"/>
            </w:tcBorders>
            <w:noWrap/>
            <w:vAlign w:val="bottom"/>
            <w:hideMark/>
          </w:tcPr>
          <w:p w14:paraId="0B64E4E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KY</w:t>
            </w:r>
          </w:p>
        </w:tc>
        <w:tc>
          <w:tcPr>
            <w:tcW w:w="0" w:type="auto"/>
            <w:tcBorders>
              <w:top w:val="nil"/>
              <w:left w:val="nil"/>
              <w:bottom w:val="single" w:sz="4" w:space="0" w:color="auto"/>
              <w:right w:val="single" w:sz="4" w:space="0" w:color="auto"/>
            </w:tcBorders>
            <w:noWrap/>
            <w:vAlign w:val="bottom"/>
            <w:hideMark/>
          </w:tcPr>
          <w:p w14:paraId="38AD8E4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Caimán</w:t>
            </w:r>
          </w:p>
        </w:tc>
      </w:tr>
      <w:tr w:rsidR="00ED3BA2" w:rsidRPr="00251112" w14:paraId="50ECCA17"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6EBE2CB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BS</w:t>
            </w:r>
          </w:p>
        </w:tc>
        <w:tc>
          <w:tcPr>
            <w:tcW w:w="0" w:type="auto"/>
            <w:tcBorders>
              <w:top w:val="nil"/>
              <w:left w:val="nil"/>
              <w:bottom w:val="single" w:sz="4" w:space="0" w:color="auto"/>
              <w:right w:val="single" w:sz="4" w:space="0" w:color="auto"/>
            </w:tcBorders>
            <w:noWrap/>
            <w:vAlign w:val="bottom"/>
            <w:hideMark/>
          </w:tcPr>
          <w:p w14:paraId="10C5F59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Bahamas</w:t>
            </w:r>
          </w:p>
        </w:tc>
        <w:tc>
          <w:tcPr>
            <w:tcW w:w="0" w:type="auto"/>
            <w:tcBorders>
              <w:top w:val="nil"/>
              <w:left w:val="nil"/>
              <w:bottom w:val="single" w:sz="4" w:space="0" w:color="auto"/>
              <w:right w:val="single" w:sz="4" w:space="0" w:color="auto"/>
            </w:tcBorders>
            <w:noWrap/>
            <w:vAlign w:val="bottom"/>
            <w:hideMark/>
          </w:tcPr>
          <w:p w14:paraId="156B99F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ES</w:t>
            </w:r>
          </w:p>
        </w:tc>
        <w:tc>
          <w:tcPr>
            <w:tcW w:w="0" w:type="auto"/>
            <w:tcBorders>
              <w:top w:val="nil"/>
              <w:left w:val="nil"/>
              <w:bottom w:val="single" w:sz="4" w:space="0" w:color="auto"/>
              <w:right w:val="single" w:sz="4" w:space="0" w:color="auto"/>
            </w:tcBorders>
            <w:noWrap/>
            <w:vAlign w:val="bottom"/>
            <w:hideMark/>
          </w:tcPr>
          <w:p w14:paraId="5BFE791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España</w:t>
            </w:r>
          </w:p>
        </w:tc>
        <w:tc>
          <w:tcPr>
            <w:tcW w:w="0" w:type="auto"/>
            <w:tcBorders>
              <w:top w:val="nil"/>
              <w:left w:val="nil"/>
              <w:bottom w:val="single" w:sz="4" w:space="0" w:color="auto"/>
              <w:right w:val="single" w:sz="4" w:space="0" w:color="auto"/>
            </w:tcBorders>
            <w:noWrap/>
            <w:vAlign w:val="bottom"/>
            <w:hideMark/>
          </w:tcPr>
          <w:p w14:paraId="4C78317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CC</w:t>
            </w:r>
          </w:p>
        </w:tc>
        <w:tc>
          <w:tcPr>
            <w:tcW w:w="0" w:type="auto"/>
            <w:tcBorders>
              <w:top w:val="nil"/>
              <w:left w:val="nil"/>
              <w:bottom w:val="single" w:sz="4" w:space="0" w:color="auto"/>
              <w:right w:val="single" w:sz="4" w:space="0" w:color="auto"/>
            </w:tcBorders>
            <w:noWrap/>
            <w:vAlign w:val="bottom"/>
            <w:hideMark/>
          </w:tcPr>
          <w:p w14:paraId="3A0E47F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Cocos</w:t>
            </w:r>
          </w:p>
        </w:tc>
      </w:tr>
      <w:tr w:rsidR="00ED3BA2" w:rsidRPr="00251112" w14:paraId="55E41E41"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2711C6F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BH</w:t>
            </w:r>
          </w:p>
        </w:tc>
        <w:tc>
          <w:tcPr>
            <w:tcW w:w="0" w:type="auto"/>
            <w:tcBorders>
              <w:top w:val="nil"/>
              <w:left w:val="nil"/>
              <w:bottom w:val="single" w:sz="4" w:space="0" w:color="auto"/>
              <w:right w:val="single" w:sz="4" w:space="0" w:color="auto"/>
            </w:tcBorders>
            <w:noWrap/>
            <w:vAlign w:val="bottom"/>
            <w:hideMark/>
          </w:tcPr>
          <w:p w14:paraId="700BFB0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proofErr w:type="spellStart"/>
            <w:r w:rsidRPr="00251112">
              <w:rPr>
                <w:rFonts w:asciiTheme="minorHAnsi" w:eastAsia="Times New Roman" w:hAnsiTheme="minorHAnsi" w:cstheme="minorHAnsi"/>
                <w:sz w:val="24"/>
                <w:szCs w:val="24"/>
              </w:rPr>
              <w:t>Bahrein</w:t>
            </w:r>
            <w:proofErr w:type="spellEnd"/>
          </w:p>
        </w:tc>
        <w:tc>
          <w:tcPr>
            <w:tcW w:w="0" w:type="auto"/>
            <w:tcBorders>
              <w:top w:val="nil"/>
              <w:left w:val="nil"/>
              <w:bottom w:val="single" w:sz="4" w:space="0" w:color="auto"/>
              <w:right w:val="single" w:sz="4" w:space="0" w:color="auto"/>
            </w:tcBorders>
            <w:noWrap/>
            <w:vAlign w:val="bottom"/>
            <w:hideMark/>
          </w:tcPr>
          <w:p w14:paraId="16AA25F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US</w:t>
            </w:r>
          </w:p>
        </w:tc>
        <w:tc>
          <w:tcPr>
            <w:tcW w:w="0" w:type="auto"/>
            <w:tcBorders>
              <w:top w:val="nil"/>
              <w:left w:val="nil"/>
              <w:bottom w:val="single" w:sz="4" w:space="0" w:color="auto"/>
              <w:right w:val="single" w:sz="4" w:space="0" w:color="auto"/>
            </w:tcBorders>
            <w:noWrap/>
            <w:vAlign w:val="bottom"/>
            <w:hideMark/>
          </w:tcPr>
          <w:p w14:paraId="187E65B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Estados Unidos</w:t>
            </w:r>
          </w:p>
        </w:tc>
        <w:tc>
          <w:tcPr>
            <w:tcW w:w="0" w:type="auto"/>
            <w:tcBorders>
              <w:top w:val="nil"/>
              <w:left w:val="nil"/>
              <w:bottom w:val="single" w:sz="4" w:space="0" w:color="auto"/>
              <w:right w:val="single" w:sz="4" w:space="0" w:color="auto"/>
            </w:tcBorders>
            <w:noWrap/>
            <w:vAlign w:val="bottom"/>
            <w:hideMark/>
          </w:tcPr>
          <w:p w14:paraId="44101AA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CK</w:t>
            </w:r>
          </w:p>
        </w:tc>
        <w:tc>
          <w:tcPr>
            <w:tcW w:w="0" w:type="auto"/>
            <w:tcBorders>
              <w:top w:val="nil"/>
              <w:left w:val="nil"/>
              <w:bottom w:val="single" w:sz="4" w:space="0" w:color="auto"/>
              <w:right w:val="single" w:sz="4" w:space="0" w:color="auto"/>
            </w:tcBorders>
            <w:noWrap/>
            <w:vAlign w:val="bottom"/>
            <w:hideMark/>
          </w:tcPr>
          <w:p w14:paraId="38DB735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Cook</w:t>
            </w:r>
          </w:p>
        </w:tc>
      </w:tr>
      <w:tr w:rsidR="00ED3BA2" w:rsidRPr="00251112" w14:paraId="59BA83C8"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2B697B0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BD</w:t>
            </w:r>
          </w:p>
        </w:tc>
        <w:tc>
          <w:tcPr>
            <w:tcW w:w="0" w:type="auto"/>
            <w:tcBorders>
              <w:top w:val="nil"/>
              <w:left w:val="nil"/>
              <w:bottom w:val="single" w:sz="4" w:space="0" w:color="auto"/>
              <w:right w:val="single" w:sz="4" w:space="0" w:color="auto"/>
            </w:tcBorders>
            <w:noWrap/>
            <w:vAlign w:val="bottom"/>
            <w:hideMark/>
          </w:tcPr>
          <w:p w14:paraId="08A2A0F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Bangladesh</w:t>
            </w:r>
          </w:p>
        </w:tc>
        <w:tc>
          <w:tcPr>
            <w:tcW w:w="0" w:type="auto"/>
            <w:tcBorders>
              <w:top w:val="nil"/>
              <w:left w:val="nil"/>
              <w:bottom w:val="single" w:sz="4" w:space="0" w:color="auto"/>
              <w:right w:val="single" w:sz="4" w:space="0" w:color="auto"/>
            </w:tcBorders>
            <w:noWrap/>
            <w:vAlign w:val="bottom"/>
            <w:hideMark/>
          </w:tcPr>
          <w:p w14:paraId="6205747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EE</w:t>
            </w:r>
          </w:p>
        </w:tc>
        <w:tc>
          <w:tcPr>
            <w:tcW w:w="0" w:type="auto"/>
            <w:tcBorders>
              <w:top w:val="nil"/>
              <w:left w:val="nil"/>
              <w:bottom w:val="single" w:sz="4" w:space="0" w:color="auto"/>
              <w:right w:val="single" w:sz="4" w:space="0" w:color="auto"/>
            </w:tcBorders>
            <w:noWrap/>
            <w:vAlign w:val="bottom"/>
            <w:hideMark/>
          </w:tcPr>
          <w:p w14:paraId="0651486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Estonia</w:t>
            </w:r>
          </w:p>
        </w:tc>
        <w:tc>
          <w:tcPr>
            <w:tcW w:w="0" w:type="auto"/>
            <w:tcBorders>
              <w:top w:val="nil"/>
              <w:left w:val="nil"/>
              <w:bottom w:val="single" w:sz="4" w:space="0" w:color="auto"/>
              <w:right w:val="single" w:sz="4" w:space="0" w:color="auto"/>
            </w:tcBorders>
            <w:noWrap/>
            <w:vAlign w:val="bottom"/>
            <w:hideMark/>
          </w:tcPr>
          <w:p w14:paraId="77527A9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FK</w:t>
            </w:r>
          </w:p>
        </w:tc>
        <w:tc>
          <w:tcPr>
            <w:tcW w:w="0" w:type="auto"/>
            <w:tcBorders>
              <w:top w:val="nil"/>
              <w:left w:val="nil"/>
              <w:bottom w:val="single" w:sz="4" w:space="0" w:color="auto"/>
              <w:right w:val="single" w:sz="4" w:space="0" w:color="auto"/>
            </w:tcBorders>
            <w:noWrap/>
            <w:vAlign w:val="bottom"/>
            <w:hideMark/>
          </w:tcPr>
          <w:p w14:paraId="3235EC6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 xml:space="preserve">Islas </w:t>
            </w:r>
            <w:proofErr w:type="spellStart"/>
            <w:r w:rsidRPr="00251112">
              <w:rPr>
                <w:rFonts w:asciiTheme="minorHAnsi" w:eastAsia="Times New Roman" w:hAnsiTheme="minorHAnsi" w:cstheme="minorHAnsi"/>
                <w:sz w:val="24"/>
                <w:szCs w:val="24"/>
              </w:rPr>
              <w:t>Falkland</w:t>
            </w:r>
            <w:proofErr w:type="spellEnd"/>
            <w:r w:rsidRPr="00251112">
              <w:rPr>
                <w:rFonts w:asciiTheme="minorHAnsi" w:eastAsia="Times New Roman" w:hAnsiTheme="minorHAnsi" w:cstheme="minorHAnsi"/>
                <w:sz w:val="24"/>
                <w:szCs w:val="24"/>
              </w:rPr>
              <w:t xml:space="preserve"> (Malvinas)</w:t>
            </w:r>
          </w:p>
        </w:tc>
      </w:tr>
      <w:tr w:rsidR="00ED3BA2" w:rsidRPr="00251112" w14:paraId="7617BEB2"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635E661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BB</w:t>
            </w:r>
          </w:p>
        </w:tc>
        <w:tc>
          <w:tcPr>
            <w:tcW w:w="0" w:type="auto"/>
            <w:tcBorders>
              <w:top w:val="nil"/>
              <w:left w:val="nil"/>
              <w:bottom w:val="single" w:sz="4" w:space="0" w:color="auto"/>
              <w:right w:val="single" w:sz="4" w:space="0" w:color="auto"/>
            </w:tcBorders>
            <w:noWrap/>
            <w:vAlign w:val="bottom"/>
            <w:hideMark/>
          </w:tcPr>
          <w:p w14:paraId="3780A4A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Barbados</w:t>
            </w:r>
          </w:p>
        </w:tc>
        <w:tc>
          <w:tcPr>
            <w:tcW w:w="0" w:type="auto"/>
            <w:tcBorders>
              <w:top w:val="nil"/>
              <w:left w:val="nil"/>
              <w:bottom w:val="single" w:sz="4" w:space="0" w:color="auto"/>
              <w:right w:val="single" w:sz="4" w:space="0" w:color="auto"/>
            </w:tcBorders>
            <w:noWrap/>
            <w:vAlign w:val="bottom"/>
            <w:hideMark/>
          </w:tcPr>
          <w:p w14:paraId="5D38878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ET</w:t>
            </w:r>
          </w:p>
        </w:tc>
        <w:tc>
          <w:tcPr>
            <w:tcW w:w="0" w:type="auto"/>
            <w:tcBorders>
              <w:top w:val="nil"/>
              <w:left w:val="nil"/>
              <w:bottom w:val="single" w:sz="4" w:space="0" w:color="auto"/>
              <w:right w:val="single" w:sz="4" w:space="0" w:color="auto"/>
            </w:tcBorders>
            <w:noWrap/>
            <w:vAlign w:val="bottom"/>
            <w:hideMark/>
          </w:tcPr>
          <w:p w14:paraId="5CB369F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Etiopía</w:t>
            </w:r>
          </w:p>
        </w:tc>
        <w:tc>
          <w:tcPr>
            <w:tcW w:w="0" w:type="auto"/>
            <w:tcBorders>
              <w:top w:val="nil"/>
              <w:left w:val="nil"/>
              <w:bottom w:val="single" w:sz="4" w:space="0" w:color="auto"/>
              <w:right w:val="single" w:sz="4" w:space="0" w:color="auto"/>
            </w:tcBorders>
            <w:noWrap/>
            <w:vAlign w:val="bottom"/>
            <w:hideMark/>
          </w:tcPr>
          <w:p w14:paraId="69F4ACC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FO</w:t>
            </w:r>
          </w:p>
        </w:tc>
        <w:tc>
          <w:tcPr>
            <w:tcW w:w="0" w:type="auto"/>
            <w:tcBorders>
              <w:top w:val="nil"/>
              <w:left w:val="nil"/>
              <w:bottom w:val="single" w:sz="4" w:space="0" w:color="auto"/>
              <w:right w:val="single" w:sz="4" w:space="0" w:color="auto"/>
            </w:tcBorders>
            <w:noWrap/>
            <w:vAlign w:val="bottom"/>
            <w:hideMark/>
          </w:tcPr>
          <w:p w14:paraId="6A9520C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 xml:space="preserve">Islas </w:t>
            </w:r>
            <w:proofErr w:type="spellStart"/>
            <w:r w:rsidRPr="00251112">
              <w:rPr>
                <w:rFonts w:asciiTheme="minorHAnsi" w:eastAsia="Times New Roman" w:hAnsiTheme="minorHAnsi" w:cstheme="minorHAnsi"/>
                <w:sz w:val="24"/>
                <w:szCs w:val="24"/>
              </w:rPr>
              <w:t>Faroe</w:t>
            </w:r>
            <w:proofErr w:type="spellEnd"/>
          </w:p>
        </w:tc>
      </w:tr>
      <w:tr w:rsidR="00ED3BA2" w:rsidRPr="00251112" w14:paraId="565DFC86"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07FBA04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BE</w:t>
            </w:r>
          </w:p>
        </w:tc>
        <w:tc>
          <w:tcPr>
            <w:tcW w:w="0" w:type="auto"/>
            <w:tcBorders>
              <w:top w:val="nil"/>
              <w:left w:val="nil"/>
              <w:bottom w:val="single" w:sz="4" w:space="0" w:color="auto"/>
              <w:right w:val="single" w:sz="4" w:space="0" w:color="auto"/>
            </w:tcBorders>
            <w:noWrap/>
            <w:vAlign w:val="bottom"/>
            <w:hideMark/>
          </w:tcPr>
          <w:p w14:paraId="5B40E07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Bélgica</w:t>
            </w:r>
          </w:p>
        </w:tc>
        <w:tc>
          <w:tcPr>
            <w:tcW w:w="0" w:type="auto"/>
            <w:tcBorders>
              <w:top w:val="nil"/>
              <w:left w:val="nil"/>
              <w:bottom w:val="single" w:sz="4" w:space="0" w:color="auto"/>
              <w:right w:val="single" w:sz="4" w:space="0" w:color="auto"/>
            </w:tcBorders>
            <w:noWrap/>
            <w:vAlign w:val="bottom"/>
            <w:hideMark/>
          </w:tcPr>
          <w:p w14:paraId="62F02E2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RU</w:t>
            </w:r>
          </w:p>
        </w:tc>
        <w:tc>
          <w:tcPr>
            <w:tcW w:w="0" w:type="auto"/>
            <w:tcBorders>
              <w:top w:val="nil"/>
              <w:left w:val="nil"/>
              <w:bottom w:val="single" w:sz="4" w:space="0" w:color="auto"/>
              <w:right w:val="single" w:sz="4" w:space="0" w:color="auto"/>
            </w:tcBorders>
            <w:noWrap/>
            <w:vAlign w:val="bottom"/>
            <w:hideMark/>
          </w:tcPr>
          <w:p w14:paraId="3327E18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Federación Rusa (Rusia)</w:t>
            </w:r>
          </w:p>
        </w:tc>
        <w:tc>
          <w:tcPr>
            <w:tcW w:w="0" w:type="auto"/>
            <w:tcBorders>
              <w:top w:val="nil"/>
              <w:left w:val="nil"/>
              <w:bottom w:val="single" w:sz="4" w:space="0" w:color="auto"/>
              <w:right w:val="single" w:sz="4" w:space="0" w:color="auto"/>
            </w:tcBorders>
            <w:noWrap/>
            <w:vAlign w:val="bottom"/>
            <w:hideMark/>
          </w:tcPr>
          <w:p w14:paraId="1C0454A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HM</w:t>
            </w:r>
          </w:p>
        </w:tc>
        <w:tc>
          <w:tcPr>
            <w:tcW w:w="0" w:type="auto"/>
            <w:tcBorders>
              <w:top w:val="nil"/>
              <w:left w:val="nil"/>
              <w:bottom w:val="single" w:sz="4" w:space="0" w:color="auto"/>
              <w:right w:val="single" w:sz="4" w:space="0" w:color="auto"/>
            </w:tcBorders>
            <w:noWrap/>
            <w:vAlign w:val="bottom"/>
            <w:hideMark/>
          </w:tcPr>
          <w:p w14:paraId="6D2F9B1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Heard y McDonald</w:t>
            </w:r>
          </w:p>
        </w:tc>
      </w:tr>
      <w:tr w:rsidR="00ED3BA2" w:rsidRPr="00251112" w14:paraId="54EA70F6"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6EAD96F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BZ</w:t>
            </w:r>
          </w:p>
        </w:tc>
        <w:tc>
          <w:tcPr>
            <w:tcW w:w="0" w:type="auto"/>
            <w:tcBorders>
              <w:top w:val="nil"/>
              <w:left w:val="nil"/>
              <w:bottom w:val="single" w:sz="4" w:space="0" w:color="auto"/>
              <w:right w:val="single" w:sz="4" w:space="0" w:color="auto"/>
            </w:tcBorders>
            <w:noWrap/>
            <w:vAlign w:val="bottom"/>
            <w:hideMark/>
          </w:tcPr>
          <w:p w14:paraId="148660D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Belice</w:t>
            </w:r>
          </w:p>
        </w:tc>
        <w:tc>
          <w:tcPr>
            <w:tcW w:w="0" w:type="auto"/>
            <w:tcBorders>
              <w:top w:val="nil"/>
              <w:left w:val="nil"/>
              <w:bottom w:val="single" w:sz="4" w:space="0" w:color="auto"/>
              <w:right w:val="single" w:sz="4" w:space="0" w:color="auto"/>
            </w:tcBorders>
            <w:noWrap/>
            <w:vAlign w:val="bottom"/>
            <w:hideMark/>
          </w:tcPr>
          <w:p w14:paraId="023E1EE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PH</w:t>
            </w:r>
          </w:p>
        </w:tc>
        <w:tc>
          <w:tcPr>
            <w:tcW w:w="0" w:type="auto"/>
            <w:tcBorders>
              <w:top w:val="nil"/>
              <w:left w:val="nil"/>
              <w:bottom w:val="single" w:sz="4" w:space="0" w:color="auto"/>
              <w:right w:val="single" w:sz="4" w:space="0" w:color="auto"/>
            </w:tcBorders>
            <w:noWrap/>
            <w:vAlign w:val="bottom"/>
            <w:hideMark/>
          </w:tcPr>
          <w:p w14:paraId="243454F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Filipinas</w:t>
            </w:r>
          </w:p>
        </w:tc>
        <w:tc>
          <w:tcPr>
            <w:tcW w:w="0" w:type="auto"/>
            <w:tcBorders>
              <w:top w:val="nil"/>
              <w:left w:val="nil"/>
              <w:bottom w:val="single" w:sz="4" w:space="0" w:color="auto"/>
              <w:right w:val="single" w:sz="4" w:space="0" w:color="auto"/>
            </w:tcBorders>
            <w:noWrap/>
            <w:vAlign w:val="bottom"/>
            <w:hideMark/>
          </w:tcPr>
          <w:p w14:paraId="06AD5C4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MP</w:t>
            </w:r>
          </w:p>
        </w:tc>
        <w:tc>
          <w:tcPr>
            <w:tcW w:w="0" w:type="auto"/>
            <w:tcBorders>
              <w:top w:val="nil"/>
              <w:left w:val="nil"/>
              <w:bottom w:val="single" w:sz="4" w:space="0" w:color="auto"/>
              <w:right w:val="single" w:sz="4" w:space="0" w:color="auto"/>
            </w:tcBorders>
            <w:noWrap/>
            <w:vAlign w:val="bottom"/>
            <w:hideMark/>
          </w:tcPr>
          <w:p w14:paraId="43BA15F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Marianas del Norte</w:t>
            </w:r>
          </w:p>
        </w:tc>
      </w:tr>
      <w:tr w:rsidR="00ED3BA2" w:rsidRPr="00251112" w14:paraId="113FAB92"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40FC765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BJ</w:t>
            </w:r>
          </w:p>
        </w:tc>
        <w:tc>
          <w:tcPr>
            <w:tcW w:w="0" w:type="auto"/>
            <w:tcBorders>
              <w:top w:val="nil"/>
              <w:left w:val="nil"/>
              <w:bottom w:val="single" w:sz="4" w:space="0" w:color="auto"/>
              <w:right w:val="single" w:sz="4" w:space="0" w:color="auto"/>
            </w:tcBorders>
            <w:noWrap/>
            <w:vAlign w:val="bottom"/>
            <w:hideMark/>
          </w:tcPr>
          <w:p w14:paraId="3054D3C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Benín</w:t>
            </w:r>
          </w:p>
        </w:tc>
        <w:tc>
          <w:tcPr>
            <w:tcW w:w="0" w:type="auto"/>
            <w:tcBorders>
              <w:top w:val="nil"/>
              <w:left w:val="nil"/>
              <w:bottom w:val="single" w:sz="4" w:space="0" w:color="auto"/>
              <w:right w:val="single" w:sz="4" w:space="0" w:color="auto"/>
            </w:tcBorders>
            <w:noWrap/>
            <w:vAlign w:val="bottom"/>
            <w:hideMark/>
          </w:tcPr>
          <w:p w14:paraId="414E446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FI</w:t>
            </w:r>
          </w:p>
        </w:tc>
        <w:tc>
          <w:tcPr>
            <w:tcW w:w="0" w:type="auto"/>
            <w:tcBorders>
              <w:top w:val="nil"/>
              <w:left w:val="nil"/>
              <w:bottom w:val="single" w:sz="4" w:space="0" w:color="auto"/>
              <w:right w:val="single" w:sz="4" w:space="0" w:color="auto"/>
            </w:tcBorders>
            <w:noWrap/>
            <w:vAlign w:val="bottom"/>
            <w:hideMark/>
          </w:tcPr>
          <w:p w14:paraId="72A2F09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Finlandia</w:t>
            </w:r>
          </w:p>
        </w:tc>
        <w:tc>
          <w:tcPr>
            <w:tcW w:w="0" w:type="auto"/>
            <w:tcBorders>
              <w:top w:val="nil"/>
              <w:left w:val="nil"/>
              <w:bottom w:val="single" w:sz="4" w:space="0" w:color="auto"/>
              <w:right w:val="single" w:sz="4" w:space="0" w:color="auto"/>
            </w:tcBorders>
            <w:noWrap/>
            <w:vAlign w:val="bottom"/>
            <w:hideMark/>
          </w:tcPr>
          <w:p w14:paraId="6FF4D48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MH</w:t>
            </w:r>
          </w:p>
        </w:tc>
        <w:tc>
          <w:tcPr>
            <w:tcW w:w="0" w:type="auto"/>
            <w:tcBorders>
              <w:top w:val="nil"/>
              <w:left w:val="nil"/>
              <w:bottom w:val="single" w:sz="4" w:space="0" w:color="auto"/>
              <w:right w:val="single" w:sz="4" w:space="0" w:color="auto"/>
            </w:tcBorders>
            <w:noWrap/>
            <w:vAlign w:val="bottom"/>
            <w:hideMark/>
          </w:tcPr>
          <w:p w14:paraId="1E89384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Marshall</w:t>
            </w:r>
          </w:p>
        </w:tc>
      </w:tr>
      <w:tr w:rsidR="00ED3BA2" w:rsidRPr="00251112" w14:paraId="2799B898"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52A5BBF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BM</w:t>
            </w:r>
          </w:p>
        </w:tc>
        <w:tc>
          <w:tcPr>
            <w:tcW w:w="0" w:type="auto"/>
            <w:tcBorders>
              <w:top w:val="nil"/>
              <w:left w:val="nil"/>
              <w:bottom w:val="single" w:sz="4" w:space="0" w:color="auto"/>
              <w:right w:val="single" w:sz="4" w:space="0" w:color="auto"/>
            </w:tcBorders>
            <w:noWrap/>
            <w:vAlign w:val="bottom"/>
            <w:hideMark/>
          </w:tcPr>
          <w:p w14:paraId="3B29720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Bermudas</w:t>
            </w:r>
          </w:p>
        </w:tc>
        <w:tc>
          <w:tcPr>
            <w:tcW w:w="0" w:type="auto"/>
            <w:tcBorders>
              <w:top w:val="nil"/>
              <w:left w:val="nil"/>
              <w:bottom w:val="single" w:sz="4" w:space="0" w:color="auto"/>
              <w:right w:val="single" w:sz="4" w:space="0" w:color="auto"/>
            </w:tcBorders>
            <w:noWrap/>
            <w:vAlign w:val="bottom"/>
            <w:hideMark/>
          </w:tcPr>
          <w:p w14:paraId="4007B12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FJ</w:t>
            </w:r>
          </w:p>
        </w:tc>
        <w:tc>
          <w:tcPr>
            <w:tcW w:w="0" w:type="auto"/>
            <w:tcBorders>
              <w:top w:val="nil"/>
              <w:left w:val="nil"/>
              <w:bottom w:val="single" w:sz="4" w:space="0" w:color="auto"/>
              <w:right w:val="single" w:sz="4" w:space="0" w:color="auto"/>
            </w:tcBorders>
            <w:noWrap/>
            <w:vAlign w:val="bottom"/>
            <w:hideMark/>
          </w:tcPr>
          <w:p w14:paraId="0224441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Fiyi</w:t>
            </w:r>
          </w:p>
        </w:tc>
        <w:tc>
          <w:tcPr>
            <w:tcW w:w="0" w:type="auto"/>
            <w:tcBorders>
              <w:top w:val="nil"/>
              <w:left w:val="nil"/>
              <w:bottom w:val="single" w:sz="4" w:space="0" w:color="auto"/>
              <w:right w:val="single" w:sz="4" w:space="0" w:color="auto"/>
            </w:tcBorders>
            <w:noWrap/>
            <w:vAlign w:val="bottom"/>
            <w:hideMark/>
          </w:tcPr>
          <w:p w14:paraId="44550A2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UM</w:t>
            </w:r>
          </w:p>
        </w:tc>
        <w:tc>
          <w:tcPr>
            <w:tcW w:w="0" w:type="auto"/>
            <w:tcBorders>
              <w:top w:val="nil"/>
              <w:left w:val="nil"/>
              <w:bottom w:val="single" w:sz="4" w:space="0" w:color="auto"/>
              <w:right w:val="single" w:sz="4" w:space="0" w:color="auto"/>
            </w:tcBorders>
            <w:noWrap/>
            <w:vAlign w:val="bottom"/>
            <w:hideMark/>
          </w:tcPr>
          <w:p w14:paraId="0D739EA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Menores de Estados Unidos de Ultramar</w:t>
            </w:r>
          </w:p>
        </w:tc>
      </w:tr>
      <w:tr w:rsidR="00ED3BA2" w:rsidRPr="00251112" w14:paraId="60A7219A"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4F4B6FD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BY</w:t>
            </w:r>
          </w:p>
        </w:tc>
        <w:tc>
          <w:tcPr>
            <w:tcW w:w="0" w:type="auto"/>
            <w:tcBorders>
              <w:top w:val="nil"/>
              <w:left w:val="nil"/>
              <w:bottom w:val="single" w:sz="4" w:space="0" w:color="auto"/>
              <w:right w:val="single" w:sz="4" w:space="0" w:color="auto"/>
            </w:tcBorders>
            <w:noWrap/>
            <w:vAlign w:val="bottom"/>
            <w:hideMark/>
          </w:tcPr>
          <w:p w14:paraId="1C0E760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Bielorrusia</w:t>
            </w:r>
          </w:p>
        </w:tc>
        <w:tc>
          <w:tcPr>
            <w:tcW w:w="0" w:type="auto"/>
            <w:tcBorders>
              <w:top w:val="nil"/>
              <w:left w:val="nil"/>
              <w:bottom w:val="single" w:sz="4" w:space="0" w:color="auto"/>
              <w:right w:val="single" w:sz="4" w:space="0" w:color="auto"/>
            </w:tcBorders>
            <w:noWrap/>
            <w:vAlign w:val="bottom"/>
            <w:hideMark/>
          </w:tcPr>
          <w:p w14:paraId="71D2CC1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FR</w:t>
            </w:r>
          </w:p>
        </w:tc>
        <w:tc>
          <w:tcPr>
            <w:tcW w:w="0" w:type="auto"/>
            <w:tcBorders>
              <w:top w:val="nil"/>
              <w:left w:val="nil"/>
              <w:bottom w:val="single" w:sz="4" w:space="0" w:color="auto"/>
              <w:right w:val="single" w:sz="4" w:space="0" w:color="auto"/>
            </w:tcBorders>
            <w:noWrap/>
            <w:vAlign w:val="bottom"/>
            <w:hideMark/>
          </w:tcPr>
          <w:p w14:paraId="3EECC7F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Francia</w:t>
            </w:r>
          </w:p>
        </w:tc>
        <w:tc>
          <w:tcPr>
            <w:tcW w:w="0" w:type="auto"/>
            <w:tcBorders>
              <w:top w:val="nil"/>
              <w:left w:val="nil"/>
              <w:bottom w:val="single" w:sz="4" w:space="0" w:color="auto"/>
              <w:right w:val="single" w:sz="4" w:space="0" w:color="auto"/>
            </w:tcBorders>
            <w:noWrap/>
            <w:vAlign w:val="bottom"/>
            <w:hideMark/>
          </w:tcPr>
          <w:p w14:paraId="1CBFB2A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SB</w:t>
            </w:r>
          </w:p>
        </w:tc>
        <w:tc>
          <w:tcPr>
            <w:tcW w:w="0" w:type="auto"/>
            <w:tcBorders>
              <w:top w:val="nil"/>
              <w:left w:val="nil"/>
              <w:bottom w:val="single" w:sz="4" w:space="0" w:color="auto"/>
              <w:right w:val="single" w:sz="4" w:space="0" w:color="auto"/>
            </w:tcBorders>
            <w:noWrap/>
            <w:vAlign w:val="bottom"/>
            <w:hideMark/>
          </w:tcPr>
          <w:p w14:paraId="0134C64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Salomón</w:t>
            </w:r>
          </w:p>
        </w:tc>
      </w:tr>
      <w:tr w:rsidR="00ED3BA2" w:rsidRPr="00251112" w14:paraId="49819C5B"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06C0F74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BO</w:t>
            </w:r>
          </w:p>
        </w:tc>
        <w:tc>
          <w:tcPr>
            <w:tcW w:w="0" w:type="auto"/>
            <w:tcBorders>
              <w:top w:val="nil"/>
              <w:left w:val="nil"/>
              <w:bottom w:val="single" w:sz="4" w:space="0" w:color="auto"/>
              <w:right w:val="single" w:sz="4" w:space="0" w:color="auto"/>
            </w:tcBorders>
            <w:noWrap/>
            <w:vAlign w:val="bottom"/>
            <w:hideMark/>
          </w:tcPr>
          <w:p w14:paraId="33DC088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Bolivia</w:t>
            </w:r>
          </w:p>
        </w:tc>
        <w:tc>
          <w:tcPr>
            <w:tcW w:w="0" w:type="auto"/>
            <w:tcBorders>
              <w:top w:val="nil"/>
              <w:left w:val="nil"/>
              <w:bottom w:val="single" w:sz="4" w:space="0" w:color="auto"/>
              <w:right w:val="single" w:sz="4" w:space="0" w:color="auto"/>
            </w:tcBorders>
            <w:noWrap/>
            <w:vAlign w:val="bottom"/>
            <w:hideMark/>
          </w:tcPr>
          <w:p w14:paraId="1B4129A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GA</w:t>
            </w:r>
          </w:p>
        </w:tc>
        <w:tc>
          <w:tcPr>
            <w:tcW w:w="0" w:type="auto"/>
            <w:tcBorders>
              <w:top w:val="nil"/>
              <w:left w:val="nil"/>
              <w:bottom w:val="single" w:sz="4" w:space="0" w:color="auto"/>
              <w:right w:val="single" w:sz="4" w:space="0" w:color="auto"/>
            </w:tcBorders>
            <w:noWrap/>
            <w:vAlign w:val="bottom"/>
            <w:hideMark/>
          </w:tcPr>
          <w:p w14:paraId="2DE774A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Gabón</w:t>
            </w:r>
          </w:p>
        </w:tc>
        <w:tc>
          <w:tcPr>
            <w:tcW w:w="0" w:type="auto"/>
            <w:tcBorders>
              <w:top w:val="nil"/>
              <w:left w:val="nil"/>
              <w:bottom w:val="single" w:sz="4" w:space="0" w:color="auto"/>
              <w:right w:val="single" w:sz="4" w:space="0" w:color="auto"/>
            </w:tcBorders>
            <w:noWrap/>
            <w:vAlign w:val="bottom"/>
            <w:hideMark/>
          </w:tcPr>
          <w:p w14:paraId="2373497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SJ</w:t>
            </w:r>
          </w:p>
        </w:tc>
        <w:tc>
          <w:tcPr>
            <w:tcW w:w="0" w:type="auto"/>
            <w:tcBorders>
              <w:top w:val="nil"/>
              <w:left w:val="nil"/>
              <w:bottom w:val="single" w:sz="4" w:space="0" w:color="auto"/>
              <w:right w:val="single" w:sz="4" w:space="0" w:color="auto"/>
            </w:tcBorders>
            <w:noWrap/>
            <w:vAlign w:val="bottom"/>
            <w:hideMark/>
          </w:tcPr>
          <w:p w14:paraId="18D549E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Svalbard y Jan Mayen</w:t>
            </w:r>
          </w:p>
        </w:tc>
      </w:tr>
      <w:tr w:rsidR="00ED3BA2" w:rsidRPr="00251112" w14:paraId="2AF18D88"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0C581CB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BQ</w:t>
            </w:r>
          </w:p>
        </w:tc>
        <w:tc>
          <w:tcPr>
            <w:tcW w:w="0" w:type="auto"/>
            <w:tcBorders>
              <w:top w:val="nil"/>
              <w:left w:val="nil"/>
              <w:bottom w:val="single" w:sz="4" w:space="0" w:color="auto"/>
              <w:right w:val="single" w:sz="4" w:space="0" w:color="auto"/>
            </w:tcBorders>
            <w:noWrap/>
            <w:vAlign w:val="bottom"/>
            <w:hideMark/>
          </w:tcPr>
          <w:p w14:paraId="2B51464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Bonaire, San Eustaquio y Saba</w:t>
            </w:r>
          </w:p>
        </w:tc>
        <w:tc>
          <w:tcPr>
            <w:tcW w:w="0" w:type="auto"/>
            <w:tcBorders>
              <w:top w:val="nil"/>
              <w:left w:val="nil"/>
              <w:bottom w:val="single" w:sz="4" w:space="0" w:color="auto"/>
              <w:right w:val="single" w:sz="4" w:space="0" w:color="auto"/>
            </w:tcBorders>
            <w:noWrap/>
            <w:vAlign w:val="bottom"/>
            <w:hideMark/>
          </w:tcPr>
          <w:p w14:paraId="68030B4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GM</w:t>
            </w:r>
          </w:p>
        </w:tc>
        <w:tc>
          <w:tcPr>
            <w:tcW w:w="0" w:type="auto"/>
            <w:tcBorders>
              <w:top w:val="nil"/>
              <w:left w:val="nil"/>
              <w:bottom w:val="single" w:sz="4" w:space="0" w:color="auto"/>
              <w:right w:val="single" w:sz="4" w:space="0" w:color="auto"/>
            </w:tcBorders>
            <w:noWrap/>
            <w:vAlign w:val="bottom"/>
            <w:hideMark/>
          </w:tcPr>
          <w:p w14:paraId="57D4A70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Gambia</w:t>
            </w:r>
          </w:p>
        </w:tc>
        <w:tc>
          <w:tcPr>
            <w:tcW w:w="0" w:type="auto"/>
            <w:tcBorders>
              <w:top w:val="nil"/>
              <w:left w:val="nil"/>
              <w:bottom w:val="single" w:sz="4" w:space="0" w:color="auto"/>
              <w:right w:val="single" w:sz="4" w:space="0" w:color="auto"/>
            </w:tcBorders>
            <w:noWrap/>
            <w:vAlign w:val="bottom"/>
            <w:hideMark/>
          </w:tcPr>
          <w:p w14:paraId="14191B5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TC</w:t>
            </w:r>
          </w:p>
        </w:tc>
        <w:tc>
          <w:tcPr>
            <w:tcW w:w="0" w:type="auto"/>
            <w:tcBorders>
              <w:top w:val="nil"/>
              <w:left w:val="nil"/>
              <w:bottom w:val="single" w:sz="4" w:space="0" w:color="auto"/>
              <w:right w:val="single" w:sz="4" w:space="0" w:color="auto"/>
            </w:tcBorders>
            <w:noWrap/>
            <w:vAlign w:val="bottom"/>
            <w:hideMark/>
          </w:tcPr>
          <w:p w14:paraId="223A203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Turcas y Caicos</w:t>
            </w:r>
          </w:p>
        </w:tc>
      </w:tr>
      <w:tr w:rsidR="00ED3BA2" w:rsidRPr="00251112" w14:paraId="0ECEF8C3"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0FCF67C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BA</w:t>
            </w:r>
          </w:p>
        </w:tc>
        <w:tc>
          <w:tcPr>
            <w:tcW w:w="0" w:type="auto"/>
            <w:tcBorders>
              <w:top w:val="nil"/>
              <w:left w:val="nil"/>
              <w:bottom w:val="single" w:sz="4" w:space="0" w:color="auto"/>
              <w:right w:val="single" w:sz="4" w:space="0" w:color="auto"/>
            </w:tcBorders>
            <w:noWrap/>
            <w:vAlign w:val="bottom"/>
            <w:hideMark/>
          </w:tcPr>
          <w:p w14:paraId="22CE3C0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Bosnia y Herzegovina</w:t>
            </w:r>
          </w:p>
        </w:tc>
        <w:tc>
          <w:tcPr>
            <w:tcW w:w="0" w:type="auto"/>
            <w:tcBorders>
              <w:top w:val="nil"/>
              <w:left w:val="nil"/>
              <w:bottom w:val="single" w:sz="4" w:space="0" w:color="auto"/>
              <w:right w:val="single" w:sz="4" w:space="0" w:color="auto"/>
            </w:tcBorders>
            <w:noWrap/>
            <w:vAlign w:val="bottom"/>
            <w:hideMark/>
          </w:tcPr>
          <w:p w14:paraId="5CE1AB7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GE</w:t>
            </w:r>
          </w:p>
        </w:tc>
        <w:tc>
          <w:tcPr>
            <w:tcW w:w="0" w:type="auto"/>
            <w:tcBorders>
              <w:top w:val="nil"/>
              <w:left w:val="nil"/>
              <w:bottom w:val="single" w:sz="4" w:space="0" w:color="auto"/>
              <w:right w:val="single" w:sz="4" w:space="0" w:color="auto"/>
            </w:tcBorders>
            <w:noWrap/>
            <w:vAlign w:val="bottom"/>
            <w:hideMark/>
          </w:tcPr>
          <w:p w14:paraId="587CB72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Georgia</w:t>
            </w:r>
          </w:p>
        </w:tc>
        <w:tc>
          <w:tcPr>
            <w:tcW w:w="0" w:type="auto"/>
            <w:tcBorders>
              <w:top w:val="nil"/>
              <w:left w:val="nil"/>
              <w:bottom w:val="single" w:sz="4" w:space="0" w:color="auto"/>
              <w:right w:val="single" w:sz="4" w:space="0" w:color="auto"/>
            </w:tcBorders>
            <w:noWrap/>
            <w:vAlign w:val="bottom"/>
            <w:hideMark/>
          </w:tcPr>
          <w:p w14:paraId="438BE7E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VI</w:t>
            </w:r>
          </w:p>
        </w:tc>
        <w:tc>
          <w:tcPr>
            <w:tcW w:w="0" w:type="auto"/>
            <w:tcBorders>
              <w:top w:val="nil"/>
              <w:left w:val="nil"/>
              <w:bottom w:val="single" w:sz="4" w:space="0" w:color="auto"/>
              <w:right w:val="single" w:sz="4" w:space="0" w:color="auto"/>
            </w:tcBorders>
            <w:noWrap/>
            <w:vAlign w:val="bottom"/>
            <w:hideMark/>
          </w:tcPr>
          <w:p w14:paraId="694B74D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Vírgenes Americanas</w:t>
            </w:r>
          </w:p>
        </w:tc>
      </w:tr>
      <w:tr w:rsidR="00ED3BA2" w:rsidRPr="00251112" w14:paraId="45B48867"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352A065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BW</w:t>
            </w:r>
          </w:p>
        </w:tc>
        <w:tc>
          <w:tcPr>
            <w:tcW w:w="0" w:type="auto"/>
            <w:tcBorders>
              <w:top w:val="nil"/>
              <w:left w:val="nil"/>
              <w:bottom w:val="single" w:sz="4" w:space="0" w:color="auto"/>
              <w:right w:val="single" w:sz="4" w:space="0" w:color="auto"/>
            </w:tcBorders>
            <w:noWrap/>
            <w:vAlign w:val="bottom"/>
            <w:hideMark/>
          </w:tcPr>
          <w:p w14:paraId="2842059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proofErr w:type="spellStart"/>
            <w:r w:rsidRPr="00251112">
              <w:rPr>
                <w:rFonts w:asciiTheme="minorHAnsi" w:eastAsia="Times New Roman" w:hAnsiTheme="minorHAnsi" w:cstheme="minorHAnsi"/>
                <w:sz w:val="24"/>
                <w:szCs w:val="24"/>
              </w:rPr>
              <w:t>Botswana</w:t>
            </w:r>
            <w:proofErr w:type="spellEnd"/>
          </w:p>
        </w:tc>
        <w:tc>
          <w:tcPr>
            <w:tcW w:w="0" w:type="auto"/>
            <w:tcBorders>
              <w:top w:val="nil"/>
              <w:left w:val="nil"/>
              <w:bottom w:val="single" w:sz="4" w:space="0" w:color="auto"/>
              <w:right w:val="single" w:sz="4" w:space="0" w:color="auto"/>
            </w:tcBorders>
            <w:noWrap/>
            <w:vAlign w:val="bottom"/>
            <w:hideMark/>
          </w:tcPr>
          <w:p w14:paraId="07DDE88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GH</w:t>
            </w:r>
          </w:p>
        </w:tc>
        <w:tc>
          <w:tcPr>
            <w:tcW w:w="0" w:type="auto"/>
            <w:tcBorders>
              <w:top w:val="nil"/>
              <w:left w:val="nil"/>
              <w:bottom w:val="single" w:sz="4" w:space="0" w:color="auto"/>
              <w:right w:val="single" w:sz="4" w:space="0" w:color="auto"/>
            </w:tcBorders>
            <w:noWrap/>
            <w:vAlign w:val="bottom"/>
            <w:hideMark/>
          </w:tcPr>
          <w:p w14:paraId="672E0EA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Ghana</w:t>
            </w:r>
          </w:p>
        </w:tc>
        <w:tc>
          <w:tcPr>
            <w:tcW w:w="0" w:type="auto"/>
            <w:tcBorders>
              <w:top w:val="nil"/>
              <w:left w:val="nil"/>
              <w:bottom w:val="single" w:sz="4" w:space="0" w:color="auto"/>
              <w:right w:val="single" w:sz="4" w:space="0" w:color="auto"/>
            </w:tcBorders>
            <w:noWrap/>
            <w:vAlign w:val="bottom"/>
            <w:hideMark/>
          </w:tcPr>
          <w:p w14:paraId="6CF522C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VG</w:t>
            </w:r>
          </w:p>
        </w:tc>
        <w:tc>
          <w:tcPr>
            <w:tcW w:w="0" w:type="auto"/>
            <w:tcBorders>
              <w:top w:val="nil"/>
              <w:left w:val="nil"/>
              <w:bottom w:val="single" w:sz="4" w:space="0" w:color="auto"/>
              <w:right w:val="single" w:sz="4" w:space="0" w:color="auto"/>
            </w:tcBorders>
            <w:noWrap/>
            <w:vAlign w:val="bottom"/>
            <w:hideMark/>
          </w:tcPr>
          <w:p w14:paraId="13447E7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Vírgenes Británicas</w:t>
            </w:r>
          </w:p>
        </w:tc>
      </w:tr>
      <w:tr w:rsidR="00ED3BA2" w:rsidRPr="00251112" w14:paraId="52AA9C0B"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39E1A3D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BR</w:t>
            </w:r>
          </w:p>
        </w:tc>
        <w:tc>
          <w:tcPr>
            <w:tcW w:w="0" w:type="auto"/>
            <w:tcBorders>
              <w:top w:val="nil"/>
              <w:left w:val="nil"/>
              <w:bottom w:val="single" w:sz="4" w:space="0" w:color="auto"/>
              <w:right w:val="single" w:sz="4" w:space="0" w:color="auto"/>
            </w:tcBorders>
            <w:noWrap/>
            <w:vAlign w:val="bottom"/>
            <w:hideMark/>
          </w:tcPr>
          <w:p w14:paraId="205779C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Brasil</w:t>
            </w:r>
          </w:p>
        </w:tc>
        <w:tc>
          <w:tcPr>
            <w:tcW w:w="0" w:type="auto"/>
            <w:tcBorders>
              <w:top w:val="nil"/>
              <w:left w:val="nil"/>
              <w:bottom w:val="single" w:sz="4" w:space="0" w:color="auto"/>
              <w:right w:val="single" w:sz="4" w:space="0" w:color="auto"/>
            </w:tcBorders>
            <w:noWrap/>
            <w:vAlign w:val="bottom"/>
            <w:hideMark/>
          </w:tcPr>
          <w:p w14:paraId="56E8694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GI</w:t>
            </w:r>
          </w:p>
        </w:tc>
        <w:tc>
          <w:tcPr>
            <w:tcW w:w="0" w:type="auto"/>
            <w:tcBorders>
              <w:top w:val="nil"/>
              <w:left w:val="nil"/>
              <w:bottom w:val="single" w:sz="4" w:space="0" w:color="auto"/>
              <w:right w:val="single" w:sz="4" w:space="0" w:color="auto"/>
            </w:tcBorders>
            <w:noWrap/>
            <w:vAlign w:val="bottom"/>
            <w:hideMark/>
          </w:tcPr>
          <w:p w14:paraId="2D1B2D9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Gibraltar</w:t>
            </w:r>
          </w:p>
        </w:tc>
        <w:tc>
          <w:tcPr>
            <w:tcW w:w="0" w:type="auto"/>
            <w:tcBorders>
              <w:top w:val="nil"/>
              <w:left w:val="nil"/>
              <w:bottom w:val="single" w:sz="4" w:space="0" w:color="auto"/>
              <w:right w:val="single" w:sz="4" w:space="0" w:color="auto"/>
            </w:tcBorders>
            <w:noWrap/>
            <w:vAlign w:val="bottom"/>
            <w:hideMark/>
          </w:tcPr>
          <w:p w14:paraId="06B0FC8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WF</w:t>
            </w:r>
          </w:p>
        </w:tc>
        <w:tc>
          <w:tcPr>
            <w:tcW w:w="0" w:type="auto"/>
            <w:tcBorders>
              <w:top w:val="nil"/>
              <w:left w:val="nil"/>
              <w:bottom w:val="single" w:sz="4" w:space="0" w:color="auto"/>
              <w:right w:val="single" w:sz="4" w:space="0" w:color="auto"/>
            </w:tcBorders>
            <w:noWrap/>
            <w:vAlign w:val="bottom"/>
            <w:hideMark/>
          </w:tcPr>
          <w:p w14:paraId="4ED4BED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Islas Wallis y Futuna</w:t>
            </w:r>
          </w:p>
        </w:tc>
      </w:tr>
      <w:tr w:rsidR="00ED3BA2" w:rsidRPr="00251112" w14:paraId="473BB1B0"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76312C9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lastRenderedPageBreak/>
              <w:t>BN</w:t>
            </w:r>
          </w:p>
        </w:tc>
        <w:tc>
          <w:tcPr>
            <w:tcW w:w="0" w:type="auto"/>
            <w:tcBorders>
              <w:top w:val="nil"/>
              <w:left w:val="nil"/>
              <w:bottom w:val="single" w:sz="4" w:space="0" w:color="auto"/>
              <w:right w:val="single" w:sz="4" w:space="0" w:color="auto"/>
            </w:tcBorders>
            <w:noWrap/>
            <w:vAlign w:val="bottom"/>
            <w:hideMark/>
          </w:tcPr>
          <w:p w14:paraId="5788411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Brunéi Darussalam</w:t>
            </w:r>
          </w:p>
        </w:tc>
        <w:tc>
          <w:tcPr>
            <w:tcW w:w="0" w:type="auto"/>
            <w:tcBorders>
              <w:top w:val="nil"/>
              <w:left w:val="nil"/>
              <w:bottom w:val="single" w:sz="4" w:space="0" w:color="auto"/>
              <w:right w:val="single" w:sz="4" w:space="0" w:color="auto"/>
            </w:tcBorders>
            <w:noWrap/>
            <w:vAlign w:val="bottom"/>
            <w:hideMark/>
          </w:tcPr>
          <w:p w14:paraId="213718C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GD</w:t>
            </w:r>
          </w:p>
        </w:tc>
        <w:tc>
          <w:tcPr>
            <w:tcW w:w="0" w:type="auto"/>
            <w:tcBorders>
              <w:top w:val="nil"/>
              <w:left w:val="nil"/>
              <w:bottom w:val="single" w:sz="4" w:space="0" w:color="auto"/>
              <w:right w:val="single" w:sz="4" w:space="0" w:color="auto"/>
            </w:tcBorders>
            <w:noWrap/>
            <w:vAlign w:val="bottom"/>
            <w:hideMark/>
          </w:tcPr>
          <w:p w14:paraId="59BF68C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Granada</w:t>
            </w:r>
          </w:p>
        </w:tc>
        <w:tc>
          <w:tcPr>
            <w:tcW w:w="0" w:type="auto"/>
            <w:tcBorders>
              <w:top w:val="nil"/>
              <w:left w:val="nil"/>
              <w:bottom w:val="single" w:sz="4" w:space="0" w:color="auto"/>
              <w:right w:val="single" w:sz="4" w:space="0" w:color="auto"/>
            </w:tcBorders>
            <w:noWrap/>
            <w:vAlign w:val="bottom"/>
            <w:hideMark/>
          </w:tcPr>
          <w:p w14:paraId="1F249C1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IL</w:t>
            </w:r>
          </w:p>
        </w:tc>
        <w:tc>
          <w:tcPr>
            <w:tcW w:w="0" w:type="auto"/>
            <w:tcBorders>
              <w:top w:val="nil"/>
              <w:left w:val="nil"/>
              <w:bottom w:val="single" w:sz="4" w:space="0" w:color="auto"/>
              <w:right w:val="single" w:sz="4" w:space="0" w:color="auto"/>
            </w:tcBorders>
            <w:noWrap/>
            <w:vAlign w:val="bottom"/>
            <w:hideMark/>
          </w:tcPr>
          <w:p w14:paraId="5A854F2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Israel</w:t>
            </w:r>
          </w:p>
        </w:tc>
      </w:tr>
      <w:tr w:rsidR="00ED3BA2" w:rsidRPr="00251112" w14:paraId="61C53726"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581C913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BG</w:t>
            </w:r>
          </w:p>
        </w:tc>
        <w:tc>
          <w:tcPr>
            <w:tcW w:w="0" w:type="auto"/>
            <w:tcBorders>
              <w:top w:val="nil"/>
              <w:left w:val="nil"/>
              <w:bottom w:val="single" w:sz="4" w:space="0" w:color="auto"/>
              <w:right w:val="single" w:sz="4" w:space="0" w:color="auto"/>
            </w:tcBorders>
            <w:noWrap/>
            <w:vAlign w:val="bottom"/>
            <w:hideMark/>
          </w:tcPr>
          <w:p w14:paraId="5AFADFF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Bulgaria</w:t>
            </w:r>
          </w:p>
        </w:tc>
        <w:tc>
          <w:tcPr>
            <w:tcW w:w="0" w:type="auto"/>
            <w:tcBorders>
              <w:top w:val="nil"/>
              <w:left w:val="nil"/>
              <w:bottom w:val="single" w:sz="4" w:space="0" w:color="auto"/>
              <w:right w:val="single" w:sz="4" w:space="0" w:color="auto"/>
            </w:tcBorders>
            <w:noWrap/>
            <w:vAlign w:val="bottom"/>
            <w:hideMark/>
          </w:tcPr>
          <w:p w14:paraId="656FC8E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GR</w:t>
            </w:r>
          </w:p>
        </w:tc>
        <w:tc>
          <w:tcPr>
            <w:tcW w:w="0" w:type="auto"/>
            <w:tcBorders>
              <w:top w:val="nil"/>
              <w:left w:val="nil"/>
              <w:bottom w:val="single" w:sz="4" w:space="0" w:color="auto"/>
              <w:right w:val="single" w:sz="4" w:space="0" w:color="auto"/>
            </w:tcBorders>
            <w:noWrap/>
            <w:vAlign w:val="bottom"/>
            <w:hideMark/>
          </w:tcPr>
          <w:p w14:paraId="0C7BE1A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Grecia</w:t>
            </w:r>
          </w:p>
        </w:tc>
        <w:tc>
          <w:tcPr>
            <w:tcW w:w="0" w:type="auto"/>
            <w:tcBorders>
              <w:top w:val="nil"/>
              <w:left w:val="nil"/>
              <w:bottom w:val="single" w:sz="4" w:space="0" w:color="auto"/>
              <w:right w:val="single" w:sz="4" w:space="0" w:color="auto"/>
            </w:tcBorders>
            <w:noWrap/>
            <w:vAlign w:val="bottom"/>
            <w:hideMark/>
          </w:tcPr>
          <w:p w14:paraId="078D587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IT</w:t>
            </w:r>
          </w:p>
        </w:tc>
        <w:tc>
          <w:tcPr>
            <w:tcW w:w="0" w:type="auto"/>
            <w:tcBorders>
              <w:top w:val="nil"/>
              <w:left w:val="nil"/>
              <w:bottom w:val="single" w:sz="4" w:space="0" w:color="auto"/>
              <w:right w:val="single" w:sz="4" w:space="0" w:color="auto"/>
            </w:tcBorders>
            <w:noWrap/>
            <w:vAlign w:val="bottom"/>
            <w:hideMark/>
          </w:tcPr>
          <w:p w14:paraId="5487333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Italia</w:t>
            </w:r>
          </w:p>
        </w:tc>
      </w:tr>
      <w:tr w:rsidR="00ED3BA2" w:rsidRPr="00251112" w14:paraId="2E904374"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65E1890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BF</w:t>
            </w:r>
          </w:p>
        </w:tc>
        <w:tc>
          <w:tcPr>
            <w:tcW w:w="0" w:type="auto"/>
            <w:tcBorders>
              <w:top w:val="nil"/>
              <w:left w:val="nil"/>
              <w:bottom w:val="single" w:sz="4" w:space="0" w:color="auto"/>
              <w:right w:val="single" w:sz="4" w:space="0" w:color="auto"/>
            </w:tcBorders>
            <w:noWrap/>
            <w:vAlign w:val="bottom"/>
            <w:hideMark/>
          </w:tcPr>
          <w:p w14:paraId="1853357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Burkina Faso</w:t>
            </w:r>
          </w:p>
        </w:tc>
        <w:tc>
          <w:tcPr>
            <w:tcW w:w="0" w:type="auto"/>
            <w:tcBorders>
              <w:top w:val="nil"/>
              <w:left w:val="nil"/>
              <w:bottom w:val="single" w:sz="4" w:space="0" w:color="auto"/>
              <w:right w:val="single" w:sz="4" w:space="0" w:color="auto"/>
            </w:tcBorders>
            <w:noWrap/>
            <w:vAlign w:val="bottom"/>
            <w:hideMark/>
          </w:tcPr>
          <w:p w14:paraId="4B3751E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GL</w:t>
            </w:r>
          </w:p>
        </w:tc>
        <w:tc>
          <w:tcPr>
            <w:tcW w:w="0" w:type="auto"/>
            <w:tcBorders>
              <w:top w:val="nil"/>
              <w:left w:val="nil"/>
              <w:bottom w:val="single" w:sz="4" w:space="0" w:color="auto"/>
              <w:right w:val="single" w:sz="4" w:space="0" w:color="auto"/>
            </w:tcBorders>
            <w:noWrap/>
            <w:vAlign w:val="bottom"/>
            <w:hideMark/>
          </w:tcPr>
          <w:p w14:paraId="244ECB5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Groenlandia</w:t>
            </w:r>
          </w:p>
        </w:tc>
        <w:tc>
          <w:tcPr>
            <w:tcW w:w="0" w:type="auto"/>
            <w:tcBorders>
              <w:top w:val="nil"/>
              <w:left w:val="nil"/>
              <w:bottom w:val="single" w:sz="4" w:space="0" w:color="auto"/>
              <w:right w:val="single" w:sz="4" w:space="0" w:color="auto"/>
            </w:tcBorders>
            <w:noWrap/>
            <w:vAlign w:val="bottom"/>
            <w:hideMark/>
          </w:tcPr>
          <w:p w14:paraId="7DDA8A3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JM</w:t>
            </w:r>
          </w:p>
        </w:tc>
        <w:tc>
          <w:tcPr>
            <w:tcW w:w="0" w:type="auto"/>
            <w:tcBorders>
              <w:top w:val="nil"/>
              <w:left w:val="nil"/>
              <w:bottom w:val="single" w:sz="4" w:space="0" w:color="auto"/>
              <w:right w:val="single" w:sz="4" w:space="0" w:color="auto"/>
            </w:tcBorders>
            <w:noWrap/>
            <w:vAlign w:val="bottom"/>
            <w:hideMark/>
          </w:tcPr>
          <w:p w14:paraId="43F524C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Jamaica</w:t>
            </w:r>
          </w:p>
        </w:tc>
      </w:tr>
      <w:tr w:rsidR="00ED3BA2" w:rsidRPr="00251112" w14:paraId="7E2395B8"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6F78813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BI</w:t>
            </w:r>
          </w:p>
        </w:tc>
        <w:tc>
          <w:tcPr>
            <w:tcW w:w="0" w:type="auto"/>
            <w:tcBorders>
              <w:top w:val="nil"/>
              <w:left w:val="nil"/>
              <w:bottom w:val="single" w:sz="4" w:space="0" w:color="auto"/>
              <w:right w:val="single" w:sz="4" w:space="0" w:color="auto"/>
            </w:tcBorders>
            <w:noWrap/>
            <w:vAlign w:val="bottom"/>
            <w:hideMark/>
          </w:tcPr>
          <w:p w14:paraId="7D02378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Burundi</w:t>
            </w:r>
          </w:p>
        </w:tc>
        <w:tc>
          <w:tcPr>
            <w:tcW w:w="0" w:type="auto"/>
            <w:tcBorders>
              <w:top w:val="nil"/>
              <w:left w:val="nil"/>
              <w:bottom w:val="single" w:sz="4" w:space="0" w:color="auto"/>
              <w:right w:val="single" w:sz="4" w:space="0" w:color="auto"/>
            </w:tcBorders>
            <w:noWrap/>
            <w:vAlign w:val="bottom"/>
            <w:hideMark/>
          </w:tcPr>
          <w:p w14:paraId="59183AE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GP</w:t>
            </w:r>
          </w:p>
        </w:tc>
        <w:tc>
          <w:tcPr>
            <w:tcW w:w="0" w:type="auto"/>
            <w:tcBorders>
              <w:top w:val="nil"/>
              <w:left w:val="nil"/>
              <w:bottom w:val="single" w:sz="4" w:space="0" w:color="auto"/>
              <w:right w:val="single" w:sz="4" w:space="0" w:color="auto"/>
            </w:tcBorders>
            <w:noWrap/>
            <w:vAlign w:val="bottom"/>
            <w:hideMark/>
          </w:tcPr>
          <w:p w14:paraId="1199D26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Guadalupe (Francia)</w:t>
            </w:r>
          </w:p>
        </w:tc>
        <w:tc>
          <w:tcPr>
            <w:tcW w:w="0" w:type="auto"/>
            <w:tcBorders>
              <w:top w:val="nil"/>
              <w:left w:val="nil"/>
              <w:bottom w:val="single" w:sz="4" w:space="0" w:color="auto"/>
              <w:right w:val="single" w:sz="4" w:space="0" w:color="auto"/>
            </w:tcBorders>
            <w:noWrap/>
            <w:vAlign w:val="bottom"/>
            <w:hideMark/>
          </w:tcPr>
          <w:p w14:paraId="552931E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JP</w:t>
            </w:r>
          </w:p>
        </w:tc>
        <w:tc>
          <w:tcPr>
            <w:tcW w:w="0" w:type="auto"/>
            <w:tcBorders>
              <w:top w:val="nil"/>
              <w:left w:val="nil"/>
              <w:bottom w:val="single" w:sz="4" w:space="0" w:color="auto"/>
              <w:right w:val="single" w:sz="4" w:space="0" w:color="auto"/>
            </w:tcBorders>
            <w:noWrap/>
            <w:vAlign w:val="bottom"/>
            <w:hideMark/>
          </w:tcPr>
          <w:p w14:paraId="286D24A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Japón</w:t>
            </w:r>
          </w:p>
        </w:tc>
      </w:tr>
      <w:tr w:rsidR="00ED3BA2" w:rsidRPr="00251112" w14:paraId="3E482141"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3633B47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BT</w:t>
            </w:r>
          </w:p>
        </w:tc>
        <w:tc>
          <w:tcPr>
            <w:tcW w:w="0" w:type="auto"/>
            <w:tcBorders>
              <w:top w:val="nil"/>
              <w:left w:val="nil"/>
              <w:bottom w:val="single" w:sz="4" w:space="0" w:color="auto"/>
              <w:right w:val="single" w:sz="4" w:space="0" w:color="auto"/>
            </w:tcBorders>
            <w:noWrap/>
            <w:vAlign w:val="bottom"/>
            <w:hideMark/>
          </w:tcPr>
          <w:p w14:paraId="78A0415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Bután</w:t>
            </w:r>
          </w:p>
        </w:tc>
        <w:tc>
          <w:tcPr>
            <w:tcW w:w="0" w:type="auto"/>
            <w:tcBorders>
              <w:top w:val="nil"/>
              <w:left w:val="nil"/>
              <w:bottom w:val="single" w:sz="4" w:space="0" w:color="auto"/>
              <w:right w:val="single" w:sz="4" w:space="0" w:color="auto"/>
            </w:tcBorders>
            <w:noWrap/>
            <w:vAlign w:val="bottom"/>
            <w:hideMark/>
          </w:tcPr>
          <w:p w14:paraId="36F7218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w:t>
            </w:r>
          </w:p>
        </w:tc>
        <w:tc>
          <w:tcPr>
            <w:tcW w:w="0" w:type="auto"/>
            <w:tcBorders>
              <w:top w:val="nil"/>
              <w:left w:val="nil"/>
              <w:bottom w:val="single" w:sz="4" w:space="0" w:color="auto"/>
              <w:right w:val="single" w:sz="4" w:space="0" w:color="auto"/>
            </w:tcBorders>
            <w:noWrap/>
            <w:vAlign w:val="bottom"/>
            <w:hideMark/>
          </w:tcPr>
          <w:p w14:paraId="41CD6AF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Guam (EE.UU.)</w:t>
            </w:r>
          </w:p>
        </w:tc>
        <w:tc>
          <w:tcPr>
            <w:tcW w:w="0" w:type="auto"/>
            <w:tcBorders>
              <w:top w:val="nil"/>
              <w:left w:val="nil"/>
              <w:bottom w:val="single" w:sz="4" w:space="0" w:color="auto"/>
              <w:right w:val="single" w:sz="4" w:space="0" w:color="auto"/>
            </w:tcBorders>
            <w:noWrap/>
            <w:vAlign w:val="bottom"/>
            <w:hideMark/>
          </w:tcPr>
          <w:p w14:paraId="008C7CE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JE</w:t>
            </w:r>
          </w:p>
        </w:tc>
        <w:tc>
          <w:tcPr>
            <w:tcW w:w="0" w:type="auto"/>
            <w:tcBorders>
              <w:top w:val="nil"/>
              <w:left w:val="nil"/>
              <w:bottom w:val="single" w:sz="4" w:space="0" w:color="auto"/>
              <w:right w:val="single" w:sz="4" w:space="0" w:color="auto"/>
            </w:tcBorders>
            <w:noWrap/>
            <w:vAlign w:val="bottom"/>
            <w:hideMark/>
          </w:tcPr>
          <w:p w14:paraId="28A0DCE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Jersey</w:t>
            </w:r>
          </w:p>
        </w:tc>
      </w:tr>
      <w:tr w:rsidR="00ED3BA2" w:rsidRPr="00251112" w14:paraId="74D58CBF"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70307F9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CV</w:t>
            </w:r>
          </w:p>
        </w:tc>
        <w:tc>
          <w:tcPr>
            <w:tcW w:w="0" w:type="auto"/>
            <w:tcBorders>
              <w:top w:val="nil"/>
              <w:left w:val="nil"/>
              <w:bottom w:val="single" w:sz="4" w:space="0" w:color="auto"/>
              <w:right w:val="single" w:sz="4" w:space="0" w:color="auto"/>
            </w:tcBorders>
            <w:noWrap/>
            <w:vAlign w:val="bottom"/>
            <w:hideMark/>
          </w:tcPr>
          <w:p w14:paraId="0F9B6BD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Cabo Verde</w:t>
            </w:r>
          </w:p>
        </w:tc>
        <w:tc>
          <w:tcPr>
            <w:tcW w:w="0" w:type="auto"/>
            <w:tcBorders>
              <w:top w:val="nil"/>
              <w:left w:val="nil"/>
              <w:bottom w:val="single" w:sz="4" w:space="0" w:color="auto"/>
              <w:right w:val="single" w:sz="4" w:space="0" w:color="auto"/>
            </w:tcBorders>
            <w:noWrap/>
            <w:vAlign w:val="bottom"/>
            <w:hideMark/>
          </w:tcPr>
          <w:p w14:paraId="5885FD7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GT</w:t>
            </w:r>
          </w:p>
        </w:tc>
        <w:tc>
          <w:tcPr>
            <w:tcW w:w="0" w:type="auto"/>
            <w:tcBorders>
              <w:top w:val="nil"/>
              <w:left w:val="nil"/>
              <w:bottom w:val="single" w:sz="4" w:space="0" w:color="auto"/>
              <w:right w:val="single" w:sz="4" w:space="0" w:color="auto"/>
            </w:tcBorders>
            <w:noWrap/>
            <w:vAlign w:val="bottom"/>
            <w:hideMark/>
          </w:tcPr>
          <w:p w14:paraId="275A761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Guatemala</w:t>
            </w:r>
          </w:p>
        </w:tc>
        <w:tc>
          <w:tcPr>
            <w:tcW w:w="0" w:type="auto"/>
            <w:tcBorders>
              <w:top w:val="nil"/>
              <w:left w:val="nil"/>
              <w:bottom w:val="single" w:sz="4" w:space="0" w:color="auto"/>
              <w:right w:val="single" w:sz="4" w:space="0" w:color="auto"/>
            </w:tcBorders>
            <w:noWrap/>
            <w:vAlign w:val="bottom"/>
            <w:hideMark/>
          </w:tcPr>
          <w:p w14:paraId="5470DD0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JO</w:t>
            </w:r>
          </w:p>
        </w:tc>
        <w:tc>
          <w:tcPr>
            <w:tcW w:w="0" w:type="auto"/>
            <w:tcBorders>
              <w:top w:val="nil"/>
              <w:left w:val="nil"/>
              <w:bottom w:val="single" w:sz="4" w:space="0" w:color="auto"/>
              <w:right w:val="single" w:sz="4" w:space="0" w:color="auto"/>
            </w:tcBorders>
            <w:noWrap/>
            <w:vAlign w:val="bottom"/>
            <w:hideMark/>
          </w:tcPr>
          <w:p w14:paraId="08DBD70C"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Jordania</w:t>
            </w:r>
          </w:p>
        </w:tc>
      </w:tr>
      <w:tr w:rsidR="00ED3BA2" w:rsidRPr="00251112" w14:paraId="032013A4"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3F856DB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KH</w:t>
            </w:r>
          </w:p>
        </w:tc>
        <w:tc>
          <w:tcPr>
            <w:tcW w:w="0" w:type="auto"/>
            <w:tcBorders>
              <w:top w:val="nil"/>
              <w:left w:val="nil"/>
              <w:bottom w:val="single" w:sz="4" w:space="0" w:color="auto"/>
              <w:right w:val="single" w:sz="4" w:space="0" w:color="auto"/>
            </w:tcBorders>
            <w:noWrap/>
            <w:vAlign w:val="bottom"/>
            <w:hideMark/>
          </w:tcPr>
          <w:p w14:paraId="7CCF599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Camboya</w:t>
            </w:r>
          </w:p>
        </w:tc>
        <w:tc>
          <w:tcPr>
            <w:tcW w:w="0" w:type="auto"/>
            <w:tcBorders>
              <w:top w:val="nil"/>
              <w:left w:val="nil"/>
              <w:bottom w:val="single" w:sz="4" w:space="0" w:color="auto"/>
              <w:right w:val="single" w:sz="4" w:space="0" w:color="auto"/>
            </w:tcBorders>
            <w:noWrap/>
            <w:vAlign w:val="bottom"/>
            <w:hideMark/>
          </w:tcPr>
          <w:p w14:paraId="39AD4B6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GF</w:t>
            </w:r>
          </w:p>
        </w:tc>
        <w:tc>
          <w:tcPr>
            <w:tcW w:w="0" w:type="auto"/>
            <w:tcBorders>
              <w:top w:val="nil"/>
              <w:left w:val="nil"/>
              <w:bottom w:val="single" w:sz="4" w:space="0" w:color="auto"/>
              <w:right w:val="single" w:sz="4" w:space="0" w:color="auto"/>
            </w:tcBorders>
            <w:noWrap/>
            <w:vAlign w:val="bottom"/>
            <w:hideMark/>
          </w:tcPr>
          <w:p w14:paraId="48327BF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Guayana Francesa</w:t>
            </w:r>
          </w:p>
        </w:tc>
        <w:tc>
          <w:tcPr>
            <w:tcW w:w="0" w:type="auto"/>
            <w:tcBorders>
              <w:top w:val="nil"/>
              <w:left w:val="nil"/>
              <w:bottom w:val="single" w:sz="4" w:space="0" w:color="auto"/>
              <w:right w:val="single" w:sz="4" w:space="0" w:color="auto"/>
            </w:tcBorders>
            <w:noWrap/>
            <w:vAlign w:val="bottom"/>
            <w:hideMark/>
          </w:tcPr>
          <w:p w14:paraId="53CAB2D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KZ</w:t>
            </w:r>
          </w:p>
        </w:tc>
        <w:tc>
          <w:tcPr>
            <w:tcW w:w="0" w:type="auto"/>
            <w:tcBorders>
              <w:top w:val="nil"/>
              <w:left w:val="nil"/>
              <w:bottom w:val="single" w:sz="4" w:space="0" w:color="auto"/>
              <w:right w:val="single" w:sz="4" w:space="0" w:color="auto"/>
            </w:tcBorders>
            <w:noWrap/>
            <w:vAlign w:val="bottom"/>
            <w:hideMark/>
          </w:tcPr>
          <w:p w14:paraId="223C6CA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Kazajistán</w:t>
            </w:r>
          </w:p>
        </w:tc>
      </w:tr>
      <w:tr w:rsidR="00ED3BA2" w:rsidRPr="00251112" w14:paraId="7A3FA99A"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009E221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CM</w:t>
            </w:r>
          </w:p>
        </w:tc>
        <w:tc>
          <w:tcPr>
            <w:tcW w:w="0" w:type="auto"/>
            <w:tcBorders>
              <w:top w:val="nil"/>
              <w:left w:val="nil"/>
              <w:bottom w:val="single" w:sz="4" w:space="0" w:color="auto"/>
              <w:right w:val="single" w:sz="4" w:space="0" w:color="auto"/>
            </w:tcBorders>
            <w:noWrap/>
            <w:vAlign w:val="bottom"/>
            <w:hideMark/>
          </w:tcPr>
          <w:p w14:paraId="4D8DB57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Camerún</w:t>
            </w:r>
          </w:p>
        </w:tc>
        <w:tc>
          <w:tcPr>
            <w:tcW w:w="0" w:type="auto"/>
            <w:tcBorders>
              <w:top w:val="nil"/>
              <w:left w:val="nil"/>
              <w:bottom w:val="single" w:sz="4" w:space="0" w:color="auto"/>
              <w:right w:val="single" w:sz="4" w:space="0" w:color="auto"/>
            </w:tcBorders>
            <w:noWrap/>
            <w:vAlign w:val="bottom"/>
            <w:hideMark/>
          </w:tcPr>
          <w:p w14:paraId="5076F45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GG</w:t>
            </w:r>
          </w:p>
        </w:tc>
        <w:tc>
          <w:tcPr>
            <w:tcW w:w="0" w:type="auto"/>
            <w:tcBorders>
              <w:top w:val="nil"/>
              <w:left w:val="nil"/>
              <w:bottom w:val="single" w:sz="4" w:space="0" w:color="auto"/>
              <w:right w:val="single" w:sz="4" w:space="0" w:color="auto"/>
            </w:tcBorders>
            <w:noWrap/>
            <w:vAlign w:val="bottom"/>
            <w:hideMark/>
          </w:tcPr>
          <w:p w14:paraId="7E89304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Guernsey</w:t>
            </w:r>
          </w:p>
        </w:tc>
        <w:tc>
          <w:tcPr>
            <w:tcW w:w="0" w:type="auto"/>
            <w:tcBorders>
              <w:top w:val="nil"/>
              <w:left w:val="nil"/>
              <w:bottom w:val="single" w:sz="4" w:space="0" w:color="auto"/>
              <w:right w:val="single" w:sz="4" w:space="0" w:color="auto"/>
            </w:tcBorders>
            <w:noWrap/>
            <w:vAlign w:val="bottom"/>
            <w:hideMark/>
          </w:tcPr>
          <w:p w14:paraId="700D2EB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KE</w:t>
            </w:r>
          </w:p>
        </w:tc>
        <w:tc>
          <w:tcPr>
            <w:tcW w:w="0" w:type="auto"/>
            <w:tcBorders>
              <w:top w:val="nil"/>
              <w:left w:val="nil"/>
              <w:bottom w:val="single" w:sz="4" w:space="0" w:color="auto"/>
              <w:right w:val="single" w:sz="4" w:space="0" w:color="auto"/>
            </w:tcBorders>
            <w:noWrap/>
            <w:vAlign w:val="bottom"/>
            <w:hideMark/>
          </w:tcPr>
          <w:p w14:paraId="44C5FB1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Kenia</w:t>
            </w:r>
          </w:p>
        </w:tc>
      </w:tr>
      <w:tr w:rsidR="00ED3BA2" w:rsidRPr="00251112" w14:paraId="1B31251E"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775A74E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CA</w:t>
            </w:r>
          </w:p>
        </w:tc>
        <w:tc>
          <w:tcPr>
            <w:tcW w:w="0" w:type="auto"/>
            <w:tcBorders>
              <w:top w:val="nil"/>
              <w:left w:val="nil"/>
              <w:bottom w:val="single" w:sz="4" w:space="0" w:color="auto"/>
              <w:right w:val="single" w:sz="4" w:space="0" w:color="auto"/>
            </w:tcBorders>
            <w:noWrap/>
            <w:vAlign w:val="bottom"/>
            <w:hideMark/>
          </w:tcPr>
          <w:p w14:paraId="64429FF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Canadá</w:t>
            </w:r>
          </w:p>
        </w:tc>
        <w:tc>
          <w:tcPr>
            <w:tcW w:w="0" w:type="auto"/>
            <w:tcBorders>
              <w:top w:val="nil"/>
              <w:left w:val="nil"/>
              <w:bottom w:val="single" w:sz="4" w:space="0" w:color="auto"/>
              <w:right w:val="single" w:sz="4" w:space="0" w:color="auto"/>
            </w:tcBorders>
            <w:noWrap/>
            <w:vAlign w:val="bottom"/>
            <w:hideMark/>
          </w:tcPr>
          <w:p w14:paraId="6B00E5C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GN</w:t>
            </w:r>
          </w:p>
        </w:tc>
        <w:tc>
          <w:tcPr>
            <w:tcW w:w="0" w:type="auto"/>
            <w:tcBorders>
              <w:top w:val="nil"/>
              <w:left w:val="nil"/>
              <w:bottom w:val="single" w:sz="4" w:space="0" w:color="auto"/>
              <w:right w:val="single" w:sz="4" w:space="0" w:color="auto"/>
            </w:tcBorders>
            <w:noWrap/>
            <w:vAlign w:val="bottom"/>
            <w:hideMark/>
          </w:tcPr>
          <w:p w14:paraId="1C7B217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Guinea</w:t>
            </w:r>
          </w:p>
        </w:tc>
        <w:tc>
          <w:tcPr>
            <w:tcW w:w="0" w:type="auto"/>
            <w:tcBorders>
              <w:top w:val="nil"/>
              <w:left w:val="nil"/>
              <w:bottom w:val="single" w:sz="4" w:space="0" w:color="auto"/>
              <w:right w:val="single" w:sz="4" w:space="0" w:color="auto"/>
            </w:tcBorders>
            <w:noWrap/>
            <w:vAlign w:val="bottom"/>
            <w:hideMark/>
          </w:tcPr>
          <w:p w14:paraId="3ABE972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KG</w:t>
            </w:r>
          </w:p>
        </w:tc>
        <w:tc>
          <w:tcPr>
            <w:tcW w:w="0" w:type="auto"/>
            <w:tcBorders>
              <w:top w:val="nil"/>
              <w:left w:val="nil"/>
              <w:bottom w:val="single" w:sz="4" w:space="0" w:color="auto"/>
              <w:right w:val="single" w:sz="4" w:space="0" w:color="auto"/>
            </w:tcBorders>
            <w:noWrap/>
            <w:vAlign w:val="bottom"/>
            <w:hideMark/>
          </w:tcPr>
          <w:p w14:paraId="3CB8DE3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Kirguistán</w:t>
            </w:r>
          </w:p>
        </w:tc>
      </w:tr>
      <w:tr w:rsidR="00ED3BA2" w:rsidRPr="00251112" w14:paraId="6ACDEC58"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4769BA8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TD</w:t>
            </w:r>
          </w:p>
        </w:tc>
        <w:tc>
          <w:tcPr>
            <w:tcW w:w="0" w:type="auto"/>
            <w:tcBorders>
              <w:top w:val="nil"/>
              <w:left w:val="nil"/>
              <w:bottom w:val="single" w:sz="4" w:space="0" w:color="auto"/>
              <w:right w:val="single" w:sz="4" w:space="0" w:color="auto"/>
            </w:tcBorders>
            <w:noWrap/>
            <w:vAlign w:val="bottom"/>
            <w:hideMark/>
          </w:tcPr>
          <w:p w14:paraId="3E25A39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Chad</w:t>
            </w:r>
          </w:p>
        </w:tc>
        <w:tc>
          <w:tcPr>
            <w:tcW w:w="0" w:type="auto"/>
            <w:tcBorders>
              <w:top w:val="nil"/>
              <w:left w:val="nil"/>
              <w:bottom w:val="single" w:sz="4" w:space="0" w:color="auto"/>
              <w:right w:val="single" w:sz="4" w:space="0" w:color="auto"/>
            </w:tcBorders>
            <w:noWrap/>
            <w:vAlign w:val="bottom"/>
            <w:hideMark/>
          </w:tcPr>
          <w:p w14:paraId="4501837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GW</w:t>
            </w:r>
          </w:p>
        </w:tc>
        <w:tc>
          <w:tcPr>
            <w:tcW w:w="0" w:type="auto"/>
            <w:tcBorders>
              <w:top w:val="nil"/>
              <w:left w:val="nil"/>
              <w:bottom w:val="single" w:sz="4" w:space="0" w:color="auto"/>
              <w:right w:val="single" w:sz="4" w:space="0" w:color="auto"/>
            </w:tcBorders>
            <w:noWrap/>
            <w:vAlign w:val="bottom"/>
            <w:hideMark/>
          </w:tcPr>
          <w:p w14:paraId="661D3B2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Guinea Bissau</w:t>
            </w:r>
          </w:p>
        </w:tc>
        <w:tc>
          <w:tcPr>
            <w:tcW w:w="0" w:type="auto"/>
            <w:tcBorders>
              <w:top w:val="nil"/>
              <w:left w:val="nil"/>
              <w:bottom w:val="single" w:sz="4" w:space="0" w:color="auto"/>
              <w:right w:val="single" w:sz="4" w:space="0" w:color="auto"/>
            </w:tcBorders>
            <w:noWrap/>
            <w:vAlign w:val="bottom"/>
            <w:hideMark/>
          </w:tcPr>
          <w:p w14:paraId="0A72451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KI</w:t>
            </w:r>
          </w:p>
        </w:tc>
        <w:tc>
          <w:tcPr>
            <w:tcW w:w="0" w:type="auto"/>
            <w:tcBorders>
              <w:top w:val="nil"/>
              <w:left w:val="nil"/>
              <w:bottom w:val="single" w:sz="4" w:space="0" w:color="auto"/>
              <w:right w:val="single" w:sz="4" w:space="0" w:color="auto"/>
            </w:tcBorders>
            <w:noWrap/>
            <w:vAlign w:val="bottom"/>
            <w:hideMark/>
          </w:tcPr>
          <w:p w14:paraId="5CD176F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Kiribati</w:t>
            </w:r>
          </w:p>
        </w:tc>
      </w:tr>
      <w:tr w:rsidR="00ED3BA2" w:rsidRPr="00251112" w14:paraId="749675BF"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78F0ED8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CL</w:t>
            </w:r>
          </w:p>
        </w:tc>
        <w:tc>
          <w:tcPr>
            <w:tcW w:w="0" w:type="auto"/>
            <w:tcBorders>
              <w:top w:val="nil"/>
              <w:left w:val="nil"/>
              <w:bottom w:val="single" w:sz="4" w:space="0" w:color="auto"/>
              <w:right w:val="single" w:sz="4" w:space="0" w:color="auto"/>
            </w:tcBorders>
            <w:noWrap/>
            <w:vAlign w:val="bottom"/>
            <w:hideMark/>
          </w:tcPr>
          <w:p w14:paraId="4DD4E36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Chile</w:t>
            </w:r>
          </w:p>
        </w:tc>
        <w:tc>
          <w:tcPr>
            <w:tcW w:w="0" w:type="auto"/>
            <w:tcBorders>
              <w:top w:val="nil"/>
              <w:left w:val="nil"/>
              <w:bottom w:val="single" w:sz="4" w:space="0" w:color="auto"/>
              <w:right w:val="single" w:sz="4" w:space="0" w:color="auto"/>
            </w:tcBorders>
            <w:noWrap/>
            <w:vAlign w:val="bottom"/>
            <w:hideMark/>
          </w:tcPr>
          <w:p w14:paraId="7B24C96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GQ</w:t>
            </w:r>
          </w:p>
        </w:tc>
        <w:tc>
          <w:tcPr>
            <w:tcW w:w="0" w:type="auto"/>
            <w:tcBorders>
              <w:top w:val="nil"/>
              <w:left w:val="nil"/>
              <w:bottom w:val="single" w:sz="4" w:space="0" w:color="auto"/>
              <w:right w:val="single" w:sz="4" w:space="0" w:color="auto"/>
            </w:tcBorders>
            <w:noWrap/>
            <w:vAlign w:val="bottom"/>
            <w:hideMark/>
          </w:tcPr>
          <w:p w14:paraId="4D4F25D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Guinea Ecuatorial</w:t>
            </w:r>
          </w:p>
        </w:tc>
        <w:tc>
          <w:tcPr>
            <w:tcW w:w="0" w:type="auto"/>
            <w:tcBorders>
              <w:top w:val="nil"/>
              <w:left w:val="nil"/>
              <w:bottom w:val="single" w:sz="4" w:space="0" w:color="auto"/>
              <w:right w:val="single" w:sz="4" w:space="0" w:color="auto"/>
            </w:tcBorders>
            <w:noWrap/>
            <w:vAlign w:val="bottom"/>
            <w:hideMark/>
          </w:tcPr>
          <w:p w14:paraId="706CB15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KW</w:t>
            </w:r>
          </w:p>
        </w:tc>
        <w:tc>
          <w:tcPr>
            <w:tcW w:w="0" w:type="auto"/>
            <w:tcBorders>
              <w:top w:val="nil"/>
              <w:left w:val="nil"/>
              <w:bottom w:val="single" w:sz="4" w:space="0" w:color="auto"/>
              <w:right w:val="single" w:sz="4" w:space="0" w:color="auto"/>
            </w:tcBorders>
            <w:noWrap/>
            <w:vAlign w:val="bottom"/>
            <w:hideMark/>
          </w:tcPr>
          <w:p w14:paraId="14DCC5A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Kuwait</w:t>
            </w:r>
          </w:p>
        </w:tc>
      </w:tr>
      <w:tr w:rsidR="00ED3BA2" w:rsidRPr="00251112" w14:paraId="1C728355"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4B300C6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CN</w:t>
            </w:r>
          </w:p>
        </w:tc>
        <w:tc>
          <w:tcPr>
            <w:tcW w:w="0" w:type="auto"/>
            <w:tcBorders>
              <w:top w:val="nil"/>
              <w:left w:val="nil"/>
              <w:bottom w:val="single" w:sz="4" w:space="0" w:color="auto"/>
              <w:right w:val="single" w:sz="4" w:space="0" w:color="auto"/>
            </w:tcBorders>
            <w:noWrap/>
            <w:vAlign w:val="bottom"/>
            <w:hideMark/>
          </w:tcPr>
          <w:p w14:paraId="0D59D57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China</w:t>
            </w:r>
          </w:p>
        </w:tc>
        <w:tc>
          <w:tcPr>
            <w:tcW w:w="0" w:type="auto"/>
            <w:tcBorders>
              <w:top w:val="nil"/>
              <w:left w:val="nil"/>
              <w:bottom w:val="single" w:sz="4" w:space="0" w:color="auto"/>
              <w:right w:val="single" w:sz="4" w:space="0" w:color="auto"/>
            </w:tcBorders>
            <w:noWrap/>
            <w:vAlign w:val="bottom"/>
            <w:hideMark/>
          </w:tcPr>
          <w:p w14:paraId="4A5F199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GY</w:t>
            </w:r>
          </w:p>
        </w:tc>
        <w:tc>
          <w:tcPr>
            <w:tcW w:w="0" w:type="auto"/>
            <w:tcBorders>
              <w:top w:val="nil"/>
              <w:left w:val="nil"/>
              <w:bottom w:val="single" w:sz="4" w:space="0" w:color="auto"/>
              <w:right w:val="single" w:sz="4" w:space="0" w:color="auto"/>
            </w:tcBorders>
            <w:noWrap/>
            <w:vAlign w:val="bottom"/>
            <w:hideMark/>
          </w:tcPr>
          <w:p w14:paraId="3D6563C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Guyana</w:t>
            </w:r>
          </w:p>
        </w:tc>
        <w:tc>
          <w:tcPr>
            <w:tcW w:w="0" w:type="auto"/>
            <w:tcBorders>
              <w:top w:val="nil"/>
              <w:left w:val="nil"/>
              <w:bottom w:val="single" w:sz="4" w:space="0" w:color="auto"/>
              <w:right w:val="single" w:sz="4" w:space="0" w:color="auto"/>
            </w:tcBorders>
            <w:noWrap/>
            <w:vAlign w:val="bottom"/>
            <w:hideMark/>
          </w:tcPr>
          <w:p w14:paraId="75B1FD1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LA</w:t>
            </w:r>
          </w:p>
        </w:tc>
        <w:tc>
          <w:tcPr>
            <w:tcW w:w="0" w:type="auto"/>
            <w:tcBorders>
              <w:top w:val="nil"/>
              <w:left w:val="nil"/>
              <w:bottom w:val="single" w:sz="4" w:space="0" w:color="auto"/>
              <w:right w:val="single" w:sz="4" w:space="0" w:color="auto"/>
            </w:tcBorders>
            <w:noWrap/>
            <w:vAlign w:val="bottom"/>
            <w:hideMark/>
          </w:tcPr>
          <w:p w14:paraId="484865B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Laos</w:t>
            </w:r>
          </w:p>
        </w:tc>
      </w:tr>
      <w:tr w:rsidR="00ED3BA2" w:rsidRPr="00251112" w14:paraId="1887F78A"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70251EA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CY</w:t>
            </w:r>
          </w:p>
        </w:tc>
        <w:tc>
          <w:tcPr>
            <w:tcW w:w="0" w:type="auto"/>
            <w:tcBorders>
              <w:top w:val="nil"/>
              <w:left w:val="nil"/>
              <w:bottom w:val="single" w:sz="4" w:space="0" w:color="auto"/>
              <w:right w:val="single" w:sz="4" w:space="0" w:color="auto"/>
            </w:tcBorders>
            <w:noWrap/>
            <w:vAlign w:val="bottom"/>
            <w:hideMark/>
          </w:tcPr>
          <w:p w14:paraId="5B15F782"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Chipre</w:t>
            </w:r>
          </w:p>
        </w:tc>
        <w:tc>
          <w:tcPr>
            <w:tcW w:w="0" w:type="auto"/>
            <w:tcBorders>
              <w:top w:val="nil"/>
              <w:left w:val="nil"/>
              <w:bottom w:val="single" w:sz="4" w:space="0" w:color="auto"/>
              <w:right w:val="single" w:sz="4" w:space="0" w:color="auto"/>
            </w:tcBorders>
            <w:noWrap/>
            <w:vAlign w:val="bottom"/>
            <w:hideMark/>
          </w:tcPr>
          <w:p w14:paraId="74C5266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HT</w:t>
            </w:r>
          </w:p>
        </w:tc>
        <w:tc>
          <w:tcPr>
            <w:tcW w:w="0" w:type="auto"/>
            <w:tcBorders>
              <w:top w:val="nil"/>
              <w:left w:val="nil"/>
              <w:bottom w:val="single" w:sz="4" w:space="0" w:color="auto"/>
              <w:right w:val="single" w:sz="4" w:space="0" w:color="auto"/>
            </w:tcBorders>
            <w:noWrap/>
            <w:vAlign w:val="bottom"/>
            <w:hideMark/>
          </w:tcPr>
          <w:p w14:paraId="4A5EC74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Haití</w:t>
            </w:r>
          </w:p>
        </w:tc>
        <w:tc>
          <w:tcPr>
            <w:tcW w:w="0" w:type="auto"/>
            <w:tcBorders>
              <w:top w:val="nil"/>
              <w:left w:val="nil"/>
              <w:bottom w:val="single" w:sz="4" w:space="0" w:color="auto"/>
              <w:right w:val="single" w:sz="4" w:space="0" w:color="auto"/>
            </w:tcBorders>
            <w:noWrap/>
            <w:vAlign w:val="bottom"/>
            <w:hideMark/>
          </w:tcPr>
          <w:p w14:paraId="3110FAA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LS</w:t>
            </w:r>
          </w:p>
        </w:tc>
        <w:tc>
          <w:tcPr>
            <w:tcW w:w="0" w:type="auto"/>
            <w:tcBorders>
              <w:top w:val="nil"/>
              <w:left w:val="nil"/>
              <w:bottom w:val="single" w:sz="4" w:space="0" w:color="auto"/>
              <w:right w:val="single" w:sz="4" w:space="0" w:color="auto"/>
            </w:tcBorders>
            <w:noWrap/>
            <w:vAlign w:val="bottom"/>
            <w:hideMark/>
          </w:tcPr>
          <w:p w14:paraId="736C305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Lesoto</w:t>
            </w:r>
          </w:p>
        </w:tc>
      </w:tr>
      <w:tr w:rsidR="00ED3BA2" w:rsidRPr="00251112" w14:paraId="35F84182"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333032F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VA</w:t>
            </w:r>
          </w:p>
        </w:tc>
        <w:tc>
          <w:tcPr>
            <w:tcW w:w="0" w:type="auto"/>
            <w:tcBorders>
              <w:top w:val="nil"/>
              <w:left w:val="nil"/>
              <w:bottom w:val="single" w:sz="4" w:space="0" w:color="auto"/>
              <w:right w:val="single" w:sz="4" w:space="0" w:color="auto"/>
            </w:tcBorders>
            <w:noWrap/>
            <w:vAlign w:val="bottom"/>
            <w:hideMark/>
          </w:tcPr>
          <w:p w14:paraId="5B1EF7C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Ciudad del Vaticano</w:t>
            </w:r>
          </w:p>
        </w:tc>
        <w:tc>
          <w:tcPr>
            <w:tcW w:w="0" w:type="auto"/>
            <w:tcBorders>
              <w:top w:val="nil"/>
              <w:left w:val="nil"/>
              <w:bottom w:val="single" w:sz="4" w:space="0" w:color="auto"/>
              <w:right w:val="single" w:sz="4" w:space="0" w:color="auto"/>
            </w:tcBorders>
            <w:noWrap/>
            <w:vAlign w:val="bottom"/>
            <w:hideMark/>
          </w:tcPr>
          <w:p w14:paraId="4E1572C6"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NL</w:t>
            </w:r>
          </w:p>
        </w:tc>
        <w:tc>
          <w:tcPr>
            <w:tcW w:w="0" w:type="auto"/>
            <w:tcBorders>
              <w:top w:val="nil"/>
              <w:left w:val="nil"/>
              <w:bottom w:val="single" w:sz="4" w:space="0" w:color="auto"/>
              <w:right w:val="single" w:sz="4" w:space="0" w:color="auto"/>
            </w:tcBorders>
            <w:noWrap/>
            <w:vAlign w:val="bottom"/>
            <w:hideMark/>
          </w:tcPr>
          <w:p w14:paraId="27E1071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Holanda</w:t>
            </w:r>
          </w:p>
        </w:tc>
        <w:tc>
          <w:tcPr>
            <w:tcW w:w="0" w:type="auto"/>
            <w:tcBorders>
              <w:top w:val="nil"/>
              <w:left w:val="nil"/>
              <w:bottom w:val="single" w:sz="4" w:space="0" w:color="auto"/>
              <w:right w:val="single" w:sz="4" w:space="0" w:color="auto"/>
            </w:tcBorders>
            <w:noWrap/>
            <w:vAlign w:val="bottom"/>
            <w:hideMark/>
          </w:tcPr>
          <w:p w14:paraId="7ED92204"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LV</w:t>
            </w:r>
          </w:p>
        </w:tc>
        <w:tc>
          <w:tcPr>
            <w:tcW w:w="0" w:type="auto"/>
            <w:tcBorders>
              <w:top w:val="nil"/>
              <w:left w:val="nil"/>
              <w:bottom w:val="single" w:sz="4" w:space="0" w:color="auto"/>
              <w:right w:val="single" w:sz="4" w:space="0" w:color="auto"/>
            </w:tcBorders>
            <w:noWrap/>
            <w:vAlign w:val="bottom"/>
            <w:hideMark/>
          </w:tcPr>
          <w:p w14:paraId="6AFAE38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Letonia</w:t>
            </w:r>
          </w:p>
        </w:tc>
      </w:tr>
      <w:tr w:rsidR="00ED3BA2" w:rsidRPr="00251112" w14:paraId="05EB82B5"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0FF5F55E"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CO</w:t>
            </w:r>
          </w:p>
        </w:tc>
        <w:tc>
          <w:tcPr>
            <w:tcW w:w="0" w:type="auto"/>
            <w:tcBorders>
              <w:top w:val="nil"/>
              <w:left w:val="nil"/>
              <w:bottom w:val="single" w:sz="4" w:space="0" w:color="auto"/>
              <w:right w:val="single" w:sz="4" w:space="0" w:color="auto"/>
            </w:tcBorders>
            <w:noWrap/>
            <w:vAlign w:val="bottom"/>
            <w:hideMark/>
          </w:tcPr>
          <w:p w14:paraId="69D2C22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Colombia</w:t>
            </w:r>
          </w:p>
        </w:tc>
        <w:tc>
          <w:tcPr>
            <w:tcW w:w="0" w:type="auto"/>
            <w:tcBorders>
              <w:top w:val="nil"/>
              <w:left w:val="nil"/>
              <w:bottom w:val="single" w:sz="4" w:space="0" w:color="auto"/>
              <w:right w:val="single" w:sz="4" w:space="0" w:color="auto"/>
            </w:tcBorders>
            <w:noWrap/>
            <w:vAlign w:val="bottom"/>
            <w:hideMark/>
          </w:tcPr>
          <w:p w14:paraId="556F5C69"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HN</w:t>
            </w:r>
          </w:p>
        </w:tc>
        <w:tc>
          <w:tcPr>
            <w:tcW w:w="0" w:type="auto"/>
            <w:tcBorders>
              <w:top w:val="nil"/>
              <w:left w:val="nil"/>
              <w:bottom w:val="single" w:sz="4" w:space="0" w:color="auto"/>
              <w:right w:val="single" w:sz="4" w:space="0" w:color="auto"/>
            </w:tcBorders>
            <w:noWrap/>
            <w:vAlign w:val="bottom"/>
            <w:hideMark/>
          </w:tcPr>
          <w:p w14:paraId="2C3906D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Honduras</w:t>
            </w:r>
          </w:p>
        </w:tc>
        <w:tc>
          <w:tcPr>
            <w:tcW w:w="0" w:type="auto"/>
            <w:tcBorders>
              <w:top w:val="nil"/>
              <w:left w:val="nil"/>
              <w:bottom w:val="single" w:sz="4" w:space="0" w:color="auto"/>
              <w:right w:val="single" w:sz="4" w:space="0" w:color="auto"/>
            </w:tcBorders>
            <w:noWrap/>
            <w:vAlign w:val="bottom"/>
            <w:hideMark/>
          </w:tcPr>
          <w:p w14:paraId="22C8C9D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LB</w:t>
            </w:r>
          </w:p>
        </w:tc>
        <w:tc>
          <w:tcPr>
            <w:tcW w:w="0" w:type="auto"/>
            <w:tcBorders>
              <w:top w:val="nil"/>
              <w:left w:val="nil"/>
              <w:bottom w:val="single" w:sz="4" w:space="0" w:color="auto"/>
              <w:right w:val="single" w:sz="4" w:space="0" w:color="auto"/>
            </w:tcBorders>
            <w:noWrap/>
            <w:vAlign w:val="bottom"/>
            <w:hideMark/>
          </w:tcPr>
          <w:p w14:paraId="0BF30AA1"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Líbano</w:t>
            </w:r>
          </w:p>
        </w:tc>
      </w:tr>
      <w:tr w:rsidR="00ED3BA2" w:rsidRPr="00251112" w14:paraId="6290E898"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3702006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KM</w:t>
            </w:r>
          </w:p>
        </w:tc>
        <w:tc>
          <w:tcPr>
            <w:tcW w:w="0" w:type="auto"/>
            <w:tcBorders>
              <w:top w:val="nil"/>
              <w:left w:val="nil"/>
              <w:bottom w:val="single" w:sz="4" w:space="0" w:color="auto"/>
              <w:right w:val="single" w:sz="4" w:space="0" w:color="auto"/>
            </w:tcBorders>
            <w:noWrap/>
            <w:vAlign w:val="bottom"/>
            <w:hideMark/>
          </w:tcPr>
          <w:p w14:paraId="62D6D838"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Comoras</w:t>
            </w:r>
          </w:p>
        </w:tc>
        <w:tc>
          <w:tcPr>
            <w:tcW w:w="0" w:type="auto"/>
            <w:tcBorders>
              <w:top w:val="nil"/>
              <w:left w:val="nil"/>
              <w:bottom w:val="single" w:sz="4" w:space="0" w:color="auto"/>
              <w:right w:val="single" w:sz="4" w:space="0" w:color="auto"/>
            </w:tcBorders>
            <w:noWrap/>
            <w:vAlign w:val="bottom"/>
            <w:hideMark/>
          </w:tcPr>
          <w:p w14:paraId="6731C3E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HK</w:t>
            </w:r>
          </w:p>
        </w:tc>
        <w:tc>
          <w:tcPr>
            <w:tcW w:w="0" w:type="auto"/>
            <w:tcBorders>
              <w:top w:val="nil"/>
              <w:left w:val="nil"/>
              <w:bottom w:val="single" w:sz="4" w:space="0" w:color="auto"/>
              <w:right w:val="single" w:sz="4" w:space="0" w:color="auto"/>
            </w:tcBorders>
            <w:noWrap/>
            <w:vAlign w:val="bottom"/>
            <w:hideMark/>
          </w:tcPr>
          <w:p w14:paraId="7B350313"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Hong Kong</w:t>
            </w:r>
          </w:p>
        </w:tc>
        <w:tc>
          <w:tcPr>
            <w:tcW w:w="0" w:type="auto"/>
            <w:tcBorders>
              <w:top w:val="nil"/>
              <w:left w:val="nil"/>
              <w:bottom w:val="single" w:sz="4" w:space="0" w:color="auto"/>
              <w:right w:val="single" w:sz="4" w:space="0" w:color="auto"/>
            </w:tcBorders>
            <w:noWrap/>
            <w:vAlign w:val="bottom"/>
            <w:hideMark/>
          </w:tcPr>
          <w:p w14:paraId="3BC3FCC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LR</w:t>
            </w:r>
          </w:p>
        </w:tc>
        <w:tc>
          <w:tcPr>
            <w:tcW w:w="0" w:type="auto"/>
            <w:tcBorders>
              <w:top w:val="nil"/>
              <w:left w:val="nil"/>
              <w:bottom w:val="single" w:sz="4" w:space="0" w:color="auto"/>
              <w:right w:val="single" w:sz="4" w:space="0" w:color="auto"/>
            </w:tcBorders>
            <w:noWrap/>
            <w:vAlign w:val="bottom"/>
            <w:hideMark/>
          </w:tcPr>
          <w:p w14:paraId="68C4D79F"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Liberia</w:t>
            </w:r>
          </w:p>
        </w:tc>
      </w:tr>
      <w:tr w:rsidR="00ED3BA2" w:rsidRPr="00251112" w14:paraId="246A69FD" w14:textId="77777777" w:rsidTr="00ED3BA2">
        <w:trPr>
          <w:trHeight w:val="300"/>
        </w:trPr>
        <w:tc>
          <w:tcPr>
            <w:tcW w:w="0" w:type="auto"/>
            <w:tcBorders>
              <w:top w:val="nil"/>
              <w:left w:val="single" w:sz="4" w:space="0" w:color="auto"/>
              <w:bottom w:val="single" w:sz="4" w:space="0" w:color="auto"/>
              <w:right w:val="single" w:sz="4" w:space="0" w:color="auto"/>
            </w:tcBorders>
            <w:noWrap/>
            <w:vAlign w:val="bottom"/>
            <w:hideMark/>
          </w:tcPr>
          <w:p w14:paraId="6C37F665"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CG</w:t>
            </w:r>
          </w:p>
        </w:tc>
        <w:tc>
          <w:tcPr>
            <w:tcW w:w="0" w:type="auto"/>
            <w:tcBorders>
              <w:top w:val="nil"/>
              <w:left w:val="nil"/>
              <w:bottom w:val="single" w:sz="4" w:space="0" w:color="auto"/>
              <w:right w:val="single" w:sz="4" w:space="0" w:color="auto"/>
            </w:tcBorders>
            <w:noWrap/>
            <w:vAlign w:val="bottom"/>
            <w:hideMark/>
          </w:tcPr>
          <w:p w14:paraId="39F45F1A"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Congo</w:t>
            </w:r>
          </w:p>
        </w:tc>
        <w:tc>
          <w:tcPr>
            <w:tcW w:w="0" w:type="auto"/>
            <w:tcBorders>
              <w:top w:val="nil"/>
              <w:left w:val="nil"/>
              <w:bottom w:val="single" w:sz="4" w:space="0" w:color="auto"/>
              <w:right w:val="single" w:sz="4" w:space="0" w:color="auto"/>
            </w:tcBorders>
            <w:noWrap/>
            <w:vAlign w:val="bottom"/>
            <w:hideMark/>
          </w:tcPr>
          <w:p w14:paraId="6EF13D30"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HU</w:t>
            </w:r>
          </w:p>
        </w:tc>
        <w:tc>
          <w:tcPr>
            <w:tcW w:w="0" w:type="auto"/>
            <w:tcBorders>
              <w:top w:val="nil"/>
              <w:left w:val="nil"/>
              <w:bottom w:val="single" w:sz="4" w:space="0" w:color="auto"/>
              <w:right w:val="single" w:sz="4" w:space="0" w:color="auto"/>
            </w:tcBorders>
            <w:noWrap/>
            <w:vAlign w:val="bottom"/>
            <w:hideMark/>
          </w:tcPr>
          <w:p w14:paraId="37C544FD"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Hungría</w:t>
            </w:r>
          </w:p>
        </w:tc>
        <w:tc>
          <w:tcPr>
            <w:tcW w:w="0" w:type="auto"/>
            <w:tcBorders>
              <w:top w:val="nil"/>
              <w:left w:val="nil"/>
              <w:bottom w:val="single" w:sz="4" w:space="0" w:color="auto"/>
              <w:right w:val="single" w:sz="4" w:space="0" w:color="auto"/>
            </w:tcBorders>
            <w:noWrap/>
            <w:vAlign w:val="bottom"/>
            <w:hideMark/>
          </w:tcPr>
          <w:p w14:paraId="25F45CC7"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LY</w:t>
            </w:r>
          </w:p>
        </w:tc>
        <w:tc>
          <w:tcPr>
            <w:tcW w:w="0" w:type="auto"/>
            <w:tcBorders>
              <w:top w:val="nil"/>
              <w:left w:val="nil"/>
              <w:bottom w:val="single" w:sz="4" w:space="0" w:color="auto"/>
              <w:right w:val="single" w:sz="4" w:space="0" w:color="auto"/>
            </w:tcBorders>
            <w:noWrap/>
            <w:vAlign w:val="bottom"/>
            <w:hideMark/>
          </w:tcPr>
          <w:p w14:paraId="2A9800FB" w14:textId="77777777" w:rsidR="00ED3BA2" w:rsidRPr="00251112" w:rsidRDefault="00ED3BA2" w:rsidP="00ED3BA2">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Libia</w:t>
            </w:r>
          </w:p>
        </w:tc>
      </w:tr>
      <w:tr w:rsidR="00F366EE" w:rsidRPr="00251112" w14:paraId="3FDBDF66"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745EBDA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LI</w:t>
            </w:r>
          </w:p>
        </w:tc>
        <w:tc>
          <w:tcPr>
            <w:tcW w:w="0" w:type="auto"/>
            <w:tcBorders>
              <w:top w:val="nil"/>
              <w:left w:val="nil"/>
              <w:bottom w:val="single" w:sz="4" w:space="0" w:color="auto"/>
              <w:right w:val="single" w:sz="4" w:space="0" w:color="auto"/>
            </w:tcBorders>
            <w:noWrap/>
            <w:vAlign w:val="bottom"/>
            <w:hideMark/>
          </w:tcPr>
          <w:p w14:paraId="719D880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Liechtenstein</w:t>
            </w:r>
          </w:p>
        </w:tc>
        <w:tc>
          <w:tcPr>
            <w:tcW w:w="0" w:type="auto"/>
            <w:tcBorders>
              <w:top w:val="nil"/>
              <w:left w:val="nil"/>
              <w:bottom w:val="single" w:sz="4" w:space="0" w:color="auto"/>
              <w:right w:val="single" w:sz="4" w:space="0" w:color="auto"/>
            </w:tcBorders>
            <w:noWrap/>
            <w:vAlign w:val="bottom"/>
            <w:hideMark/>
          </w:tcPr>
          <w:p w14:paraId="43794E5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PK</w:t>
            </w:r>
          </w:p>
        </w:tc>
        <w:tc>
          <w:tcPr>
            <w:tcW w:w="0" w:type="auto"/>
            <w:tcBorders>
              <w:top w:val="nil"/>
              <w:left w:val="nil"/>
              <w:bottom w:val="single" w:sz="4" w:space="0" w:color="auto"/>
              <w:right w:val="single" w:sz="4" w:space="0" w:color="auto"/>
            </w:tcBorders>
            <w:noWrap/>
            <w:vAlign w:val="bottom"/>
            <w:hideMark/>
          </w:tcPr>
          <w:p w14:paraId="1FBF1D9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Pakistán</w:t>
            </w:r>
          </w:p>
        </w:tc>
        <w:tc>
          <w:tcPr>
            <w:tcW w:w="0" w:type="auto"/>
            <w:tcBorders>
              <w:top w:val="nil"/>
              <w:left w:val="nil"/>
              <w:bottom w:val="single" w:sz="4" w:space="0" w:color="auto"/>
              <w:right w:val="single" w:sz="4" w:space="0" w:color="auto"/>
            </w:tcBorders>
            <w:noWrap/>
            <w:vAlign w:val="bottom"/>
            <w:hideMark/>
          </w:tcPr>
          <w:p w14:paraId="01DE4C3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SY</w:t>
            </w:r>
          </w:p>
        </w:tc>
        <w:tc>
          <w:tcPr>
            <w:tcW w:w="0" w:type="auto"/>
            <w:tcBorders>
              <w:top w:val="nil"/>
              <w:left w:val="nil"/>
              <w:bottom w:val="single" w:sz="4" w:space="0" w:color="auto"/>
              <w:right w:val="single" w:sz="4" w:space="0" w:color="auto"/>
            </w:tcBorders>
            <w:noWrap/>
            <w:vAlign w:val="bottom"/>
            <w:hideMark/>
          </w:tcPr>
          <w:p w14:paraId="481DF20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Siria</w:t>
            </w:r>
          </w:p>
        </w:tc>
      </w:tr>
      <w:tr w:rsidR="00F366EE" w:rsidRPr="00251112" w14:paraId="2C7B5160"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7116348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LT</w:t>
            </w:r>
          </w:p>
        </w:tc>
        <w:tc>
          <w:tcPr>
            <w:tcW w:w="0" w:type="auto"/>
            <w:tcBorders>
              <w:top w:val="nil"/>
              <w:left w:val="nil"/>
              <w:bottom w:val="single" w:sz="4" w:space="0" w:color="auto"/>
              <w:right w:val="single" w:sz="4" w:space="0" w:color="auto"/>
            </w:tcBorders>
            <w:noWrap/>
            <w:vAlign w:val="bottom"/>
            <w:hideMark/>
          </w:tcPr>
          <w:p w14:paraId="7BE91AA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Lituania</w:t>
            </w:r>
          </w:p>
        </w:tc>
        <w:tc>
          <w:tcPr>
            <w:tcW w:w="0" w:type="auto"/>
            <w:tcBorders>
              <w:top w:val="nil"/>
              <w:left w:val="nil"/>
              <w:bottom w:val="single" w:sz="4" w:space="0" w:color="auto"/>
              <w:right w:val="single" w:sz="4" w:space="0" w:color="auto"/>
            </w:tcBorders>
            <w:noWrap/>
            <w:vAlign w:val="bottom"/>
            <w:hideMark/>
          </w:tcPr>
          <w:p w14:paraId="38B0076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PW</w:t>
            </w:r>
          </w:p>
        </w:tc>
        <w:tc>
          <w:tcPr>
            <w:tcW w:w="0" w:type="auto"/>
            <w:tcBorders>
              <w:top w:val="nil"/>
              <w:left w:val="nil"/>
              <w:bottom w:val="single" w:sz="4" w:space="0" w:color="auto"/>
              <w:right w:val="single" w:sz="4" w:space="0" w:color="auto"/>
            </w:tcBorders>
            <w:noWrap/>
            <w:vAlign w:val="bottom"/>
            <w:hideMark/>
          </w:tcPr>
          <w:p w14:paraId="5419D88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Palaos</w:t>
            </w:r>
          </w:p>
        </w:tc>
        <w:tc>
          <w:tcPr>
            <w:tcW w:w="0" w:type="auto"/>
            <w:tcBorders>
              <w:top w:val="nil"/>
              <w:left w:val="nil"/>
              <w:bottom w:val="single" w:sz="4" w:space="0" w:color="auto"/>
              <w:right w:val="single" w:sz="4" w:space="0" w:color="auto"/>
            </w:tcBorders>
            <w:noWrap/>
            <w:vAlign w:val="bottom"/>
            <w:hideMark/>
          </w:tcPr>
          <w:p w14:paraId="7E95B85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SO</w:t>
            </w:r>
          </w:p>
        </w:tc>
        <w:tc>
          <w:tcPr>
            <w:tcW w:w="0" w:type="auto"/>
            <w:tcBorders>
              <w:top w:val="nil"/>
              <w:left w:val="nil"/>
              <w:bottom w:val="single" w:sz="4" w:space="0" w:color="auto"/>
              <w:right w:val="single" w:sz="4" w:space="0" w:color="auto"/>
            </w:tcBorders>
            <w:noWrap/>
            <w:vAlign w:val="bottom"/>
            <w:hideMark/>
          </w:tcPr>
          <w:p w14:paraId="50CEE6D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Somalia</w:t>
            </w:r>
          </w:p>
        </w:tc>
      </w:tr>
      <w:tr w:rsidR="00F366EE" w:rsidRPr="00251112" w14:paraId="635A843D"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11EDA65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LU</w:t>
            </w:r>
          </w:p>
        </w:tc>
        <w:tc>
          <w:tcPr>
            <w:tcW w:w="0" w:type="auto"/>
            <w:tcBorders>
              <w:top w:val="nil"/>
              <w:left w:val="nil"/>
              <w:bottom w:val="single" w:sz="4" w:space="0" w:color="auto"/>
              <w:right w:val="single" w:sz="4" w:space="0" w:color="auto"/>
            </w:tcBorders>
            <w:noWrap/>
            <w:vAlign w:val="bottom"/>
            <w:hideMark/>
          </w:tcPr>
          <w:p w14:paraId="651348F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Luxemburgo</w:t>
            </w:r>
          </w:p>
        </w:tc>
        <w:tc>
          <w:tcPr>
            <w:tcW w:w="0" w:type="auto"/>
            <w:tcBorders>
              <w:top w:val="nil"/>
              <w:left w:val="nil"/>
              <w:bottom w:val="single" w:sz="4" w:space="0" w:color="auto"/>
              <w:right w:val="single" w:sz="4" w:space="0" w:color="auto"/>
            </w:tcBorders>
            <w:noWrap/>
            <w:vAlign w:val="bottom"/>
            <w:hideMark/>
          </w:tcPr>
          <w:p w14:paraId="2FE34B7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PS</w:t>
            </w:r>
          </w:p>
        </w:tc>
        <w:tc>
          <w:tcPr>
            <w:tcW w:w="0" w:type="auto"/>
            <w:tcBorders>
              <w:top w:val="nil"/>
              <w:left w:val="nil"/>
              <w:bottom w:val="single" w:sz="4" w:space="0" w:color="auto"/>
              <w:right w:val="single" w:sz="4" w:space="0" w:color="auto"/>
            </w:tcBorders>
            <w:noWrap/>
            <w:vAlign w:val="bottom"/>
            <w:hideMark/>
          </w:tcPr>
          <w:p w14:paraId="3DD36B0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Palestina</w:t>
            </w:r>
          </w:p>
        </w:tc>
        <w:tc>
          <w:tcPr>
            <w:tcW w:w="0" w:type="auto"/>
            <w:tcBorders>
              <w:top w:val="nil"/>
              <w:left w:val="nil"/>
              <w:bottom w:val="single" w:sz="4" w:space="0" w:color="auto"/>
              <w:right w:val="single" w:sz="4" w:space="0" w:color="auto"/>
            </w:tcBorders>
            <w:noWrap/>
            <w:vAlign w:val="bottom"/>
            <w:hideMark/>
          </w:tcPr>
          <w:p w14:paraId="72BEA27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LK</w:t>
            </w:r>
          </w:p>
        </w:tc>
        <w:tc>
          <w:tcPr>
            <w:tcW w:w="0" w:type="auto"/>
            <w:tcBorders>
              <w:top w:val="nil"/>
              <w:left w:val="nil"/>
              <w:bottom w:val="single" w:sz="4" w:space="0" w:color="auto"/>
              <w:right w:val="single" w:sz="4" w:space="0" w:color="auto"/>
            </w:tcBorders>
            <w:noWrap/>
            <w:vAlign w:val="bottom"/>
            <w:hideMark/>
          </w:tcPr>
          <w:p w14:paraId="166CB4A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Sri Lanka</w:t>
            </w:r>
          </w:p>
        </w:tc>
      </w:tr>
      <w:tr w:rsidR="00F366EE" w:rsidRPr="00251112" w14:paraId="5E71A163"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22900CC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MO</w:t>
            </w:r>
          </w:p>
        </w:tc>
        <w:tc>
          <w:tcPr>
            <w:tcW w:w="0" w:type="auto"/>
            <w:tcBorders>
              <w:top w:val="nil"/>
              <w:left w:val="nil"/>
              <w:bottom w:val="single" w:sz="4" w:space="0" w:color="auto"/>
              <w:right w:val="single" w:sz="4" w:space="0" w:color="auto"/>
            </w:tcBorders>
            <w:noWrap/>
            <w:vAlign w:val="bottom"/>
            <w:hideMark/>
          </w:tcPr>
          <w:p w14:paraId="0B45ED8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Macao</w:t>
            </w:r>
          </w:p>
        </w:tc>
        <w:tc>
          <w:tcPr>
            <w:tcW w:w="0" w:type="auto"/>
            <w:tcBorders>
              <w:top w:val="nil"/>
              <w:left w:val="nil"/>
              <w:bottom w:val="single" w:sz="4" w:space="0" w:color="auto"/>
              <w:right w:val="single" w:sz="4" w:space="0" w:color="auto"/>
            </w:tcBorders>
            <w:noWrap/>
            <w:vAlign w:val="bottom"/>
            <w:hideMark/>
          </w:tcPr>
          <w:p w14:paraId="14B539D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PA</w:t>
            </w:r>
          </w:p>
        </w:tc>
        <w:tc>
          <w:tcPr>
            <w:tcW w:w="0" w:type="auto"/>
            <w:tcBorders>
              <w:top w:val="nil"/>
              <w:left w:val="nil"/>
              <w:bottom w:val="single" w:sz="4" w:space="0" w:color="auto"/>
              <w:right w:val="single" w:sz="4" w:space="0" w:color="auto"/>
            </w:tcBorders>
            <w:noWrap/>
            <w:vAlign w:val="bottom"/>
            <w:hideMark/>
          </w:tcPr>
          <w:p w14:paraId="0778CDF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Panamá</w:t>
            </w:r>
          </w:p>
        </w:tc>
        <w:tc>
          <w:tcPr>
            <w:tcW w:w="0" w:type="auto"/>
            <w:tcBorders>
              <w:top w:val="nil"/>
              <w:left w:val="nil"/>
              <w:bottom w:val="single" w:sz="4" w:space="0" w:color="auto"/>
              <w:right w:val="single" w:sz="4" w:space="0" w:color="auto"/>
            </w:tcBorders>
            <w:noWrap/>
            <w:vAlign w:val="bottom"/>
            <w:hideMark/>
          </w:tcPr>
          <w:p w14:paraId="4083376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SZ</w:t>
            </w:r>
          </w:p>
        </w:tc>
        <w:tc>
          <w:tcPr>
            <w:tcW w:w="0" w:type="auto"/>
            <w:tcBorders>
              <w:top w:val="nil"/>
              <w:left w:val="nil"/>
              <w:bottom w:val="single" w:sz="4" w:space="0" w:color="auto"/>
              <w:right w:val="single" w:sz="4" w:space="0" w:color="auto"/>
            </w:tcBorders>
            <w:noWrap/>
            <w:vAlign w:val="bottom"/>
            <w:hideMark/>
          </w:tcPr>
          <w:p w14:paraId="04F24C9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Suazilandia</w:t>
            </w:r>
          </w:p>
        </w:tc>
      </w:tr>
      <w:tr w:rsidR="00F366EE" w:rsidRPr="00251112" w14:paraId="711C1C9A"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48492CF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MK</w:t>
            </w:r>
          </w:p>
        </w:tc>
        <w:tc>
          <w:tcPr>
            <w:tcW w:w="0" w:type="auto"/>
            <w:tcBorders>
              <w:top w:val="nil"/>
              <w:left w:val="nil"/>
              <w:bottom w:val="single" w:sz="4" w:space="0" w:color="auto"/>
              <w:right w:val="single" w:sz="4" w:space="0" w:color="auto"/>
            </w:tcBorders>
            <w:noWrap/>
            <w:vAlign w:val="bottom"/>
            <w:hideMark/>
          </w:tcPr>
          <w:p w14:paraId="3A4E6C4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Macedonia</w:t>
            </w:r>
          </w:p>
        </w:tc>
        <w:tc>
          <w:tcPr>
            <w:tcW w:w="0" w:type="auto"/>
            <w:tcBorders>
              <w:top w:val="nil"/>
              <w:left w:val="nil"/>
              <w:bottom w:val="single" w:sz="4" w:space="0" w:color="auto"/>
              <w:right w:val="single" w:sz="4" w:space="0" w:color="auto"/>
            </w:tcBorders>
            <w:noWrap/>
            <w:vAlign w:val="bottom"/>
            <w:hideMark/>
          </w:tcPr>
          <w:p w14:paraId="6D9BA46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PG</w:t>
            </w:r>
          </w:p>
        </w:tc>
        <w:tc>
          <w:tcPr>
            <w:tcW w:w="0" w:type="auto"/>
            <w:tcBorders>
              <w:top w:val="nil"/>
              <w:left w:val="nil"/>
              <w:bottom w:val="single" w:sz="4" w:space="0" w:color="auto"/>
              <w:right w:val="single" w:sz="4" w:space="0" w:color="auto"/>
            </w:tcBorders>
            <w:noWrap/>
            <w:vAlign w:val="bottom"/>
            <w:hideMark/>
          </w:tcPr>
          <w:p w14:paraId="06FEAC0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Papúa Nueva Guinea</w:t>
            </w:r>
          </w:p>
        </w:tc>
        <w:tc>
          <w:tcPr>
            <w:tcW w:w="0" w:type="auto"/>
            <w:tcBorders>
              <w:top w:val="nil"/>
              <w:left w:val="nil"/>
              <w:bottom w:val="single" w:sz="4" w:space="0" w:color="auto"/>
              <w:right w:val="single" w:sz="4" w:space="0" w:color="auto"/>
            </w:tcBorders>
            <w:noWrap/>
            <w:vAlign w:val="bottom"/>
            <w:hideMark/>
          </w:tcPr>
          <w:p w14:paraId="731A73C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ZA</w:t>
            </w:r>
          </w:p>
        </w:tc>
        <w:tc>
          <w:tcPr>
            <w:tcW w:w="0" w:type="auto"/>
            <w:tcBorders>
              <w:top w:val="nil"/>
              <w:left w:val="nil"/>
              <w:bottom w:val="single" w:sz="4" w:space="0" w:color="auto"/>
              <w:right w:val="single" w:sz="4" w:space="0" w:color="auto"/>
            </w:tcBorders>
            <w:noWrap/>
            <w:vAlign w:val="bottom"/>
            <w:hideMark/>
          </w:tcPr>
          <w:p w14:paraId="58D7FD4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Sudáfrica</w:t>
            </w:r>
          </w:p>
        </w:tc>
      </w:tr>
      <w:tr w:rsidR="00F366EE" w:rsidRPr="00251112" w14:paraId="083DD37D"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5E82264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MG</w:t>
            </w:r>
          </w:p>
        </w:tc>
        <w:tc>
          <w:tcPr>
            <w:tcW w:w="0" w:type="auto"/>
            <w:tcBorders>
              <w:top w:val="nil"/>
              <w:left w:val="nil"/>
              <w:bottom w:val="single" w:sz="4" w:space="0" w:color="auto"/>
              <w:right w:val="single" w:sz="4" w:space="0" w:color="auto"/>
            </w:tcBorders>
            <w:noWrap/>
            <w:vAlign w:val="bottom"/>
            <w:hideMark/>
          </w:tcPr>
          <w:p w14:paraId="4204103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Madagascar</w:t>
            </w:r>
          </w:p>
        </w:tc>
        <w:tc>
          <w:tcPr>
            <w:tcW w:w="0" w:type="auto"/>
            <w:tcBorders>
              <w:top w:val="nil"/>
              <w:left w:val="nil"/>
              <w:bottom w:val="single" w:sz="4" w:space="0" w:color="auto"/>
              <w:right w:val="single" w:sz="4" w:space="0" w:color="auto"/>
            </w:tcBorders>
            <w:noWrap/>
            <w:vAlign w:val="bottom"/>
            <w:hideMark/>
          </w:tcPr>
          <w:p w14:paraId="30F0042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PY</w:t>
            </w:r>
          </w:p>
        </w:tc>
        <w:tc>
          <w:tcPr>
            <w:tcW w:w="0" w:type="auto"/>
            <w:tcBorders>
              <w:top w:val="nil"/>
              <w:left w:val="nil"/>
              <w:bottom w:val="single" w:sz="4" w:space="0" w:color="auto"/>
              <w:right w:val="single" w:sz="4" w:space="0" w:color="auto"/>
            </w:tcBorders>
            <w:noWrap/>
            <w:vAlign w:val="bottom"/>
            <w:hideMark/>
          </w:tcPr>
          <w:p w14:paraId="02DCEA2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Paraguay</w:t>
            </w:r>
          </w:p>
        </w:tc>
        <w:tc>
          <w:tcPr>
            <w:tcW w:w="0" w:type="auto"/>
            <w:tcBorders>
              <w:top w:val="nil"/>
              <w:left w:val="nil"/>
              <w:bottom w:val="single" w:sz="4" w:space="0" w:color="auto"/>
              <w:right w:val="single" w:sz="4" w:space="0" w:color="auto"/>
            </w:tcBorders>
            <w:noWrap/>
            <w:vAlign w:val="bottom"/>
            <w:hideMark/>
          </w:tcPr>
          <w:p w14:paraId="701059D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SD</w:t>
            </w:r>
          </w:p>
        </w:tc>
        <w:tc>
          <w:tcPr>
            <w:tcW w:w="0" w:type="auto"/>
            <w:tcBorders>
              <w:top w:val="nil"/>
              <w:left w:val="nil"/>
              <w:bottom w:val="single" w:sz="4" w:space="0" w:color="auto"/>
              <w:right w:val="single" w:sz="4" w:space="0" w:color="auto"/>
            </w:tcBorders>
            <w:noWrap/>
            <w:vAlign w:val="bottom"/>
            <w:hideMark/>
          </w:tcPr>
          <w:p w14:paraId="3E52C43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Sudán</w:t>
            </w:r>
          </w:p>
        </w:tc>
      </w:tr>
      <w:tr w:rsidR="00F366EE" w:rsidRPr="00251112" w14:paraId="671B6120"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46E718A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MY</w:t>
            </w:r>
          </w:p>
        </w:tc>
        <w:tc>
          <w:tcPr>
            <w:tcW w:w="0" w:type="auto"/>
            <w:tcBorders>
              <w:top w:val="nil"/>
              <w:left w:val="nil"/>
              <w:bottom w:val="single" w:sz="4" w:space="0" w:color="auto"/>
              <w:right w:val="single" w:sz="4" w:space="0" w:color="auto"/>
            </w:tcBorders>
            <w:noWrap/>
            <w:vAlign w:val="bottom"/>
            <w:hideMark/>
          </w:tcPr>
          <w:p w14:paraId="2AA9D25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Malasia</w:t>
            </w:r>
          </w:p>
        </w:tc>
        <w:tc>
          <w:tcPr>
            <w:tcW w:w="0" w:type="auto"/>
            <w:tcBorders>
              <w:top w:val="nil"/>
              <w:left w:val="nil"/>
              <w:bottom w:val="single" w:sz="4" w:space="0" w:color="auto"/>
              <w:right w:val="single" w:sz="4" w:space="0" w:color="auto"/>
            </w:tcBorders>
            <w:noWrap/>
            <w:vAlign w:val="bottom"/>
            <w:hideMark/>
          </w:tcPr>
          <w:p w14:paraId="4FF7A10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PE</w:t>
            </w:r>
          </w:p>
        </w:tc>
        <w:tc>
          <w:tcPr>
            <w:tcW w:w="0" w:type="auto"/>
            <w:tcBorders>
              <w:top w:val="nil"/>
              <w:left w:val="nil"/>
              <w:bottom w:val="single" w:sz="4" w:space="0" w:color="auto"/>
              <w:right w:val="single" w:sz="4" w:space="0" w:color="auto"/>
            </w:tcBorders>
            <w:noWrap/>
            <w:vAlign w:val="bottom"/>
            <w:hideMark/>
          </w:tcPr>
          <w:p w14:paraId="69EA9889"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Perú</w:t>
            </w:r>
          </w:p>
        </w:tc>
        <w:tc>
          <w:tcPr>
            <w:tcW w:w="0" w:type="auto"/>
            <w:tcBorders>
              <w:top w:val="nil"/>
              <w:left w:val="nil"/>
              <w:bottom w:val="single" w:sz="4" w:space="0" w:color="auto"/>
              <w:right w:val="single" w:sz="4" w:space="0" w:color="auto"/>
            </w:tcBorders>
            <w:noWrap/>
            <w:vAlign w:val="bottom"/>
            <w:hideMark/>
          </w:tcPr>
          <w:p w14:paraId="67EAA2A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SS</w:t>
            </w:r>
          </w:p>
        </w:tc>
        <w:tc>
          <w:tcPr>
            <w:tcW w:w="0" w:type="auto"/>
            <w:tcBorders>
              <w:top w:val="nil"/>
              <w:left w:val="nil"/>
              <w:bottom w:val="single" w:sz="4" w:space="0" w:color="auto"/>
              <w:right w:val="single" w:sz="4" w:space="0" w:color="auto"/>
            </w:tcBorders>
            <w:noWrap/>
            <w:vAlign w:val="bottom"/>
            <w:hideMark/>
          </w:tcPr>
          <w:p w14:paraId="2F6F97B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Sudán del Sur</w:t>
            </w:r>
          </w:p>
        </w:tc>
      </w:tr>
      <w:tr w:rsidR="00F366EE" w:rsidRPr="00251112" w14:paraId="34779B60"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206A042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MW</w:t>
            </w:r>
          </w:p>
        </w:tc>
        <w:tc>
          <w:tcPr>
            <w:tcW w:w="0" w:type="auto"/>
            <w:tcBorders>
              <w:top w:val="nil"/>
              <w:left w:val="nil"/>
              <w:bottom w:val="single" w:sz="4" w:space="0" w:color="auto"/>
              <w:right w:val="single" w:sz="4" w:space="0" w:color="auto"/>
            </w:tcBorders>
            <w:noWrap/>
            <w:vAlign w:val="bottom"/>
            <w:hideMark/>
          </w:tcPr>
          <w:p w14:paraId="1E2F46B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Malawi</w:t>
            </w:r>
          </w:p>
        </w:tc>
        <w:tc>
          <w:tcPr>
            <w:tcW w:w="0" w:type="auto"/>
            <w:tcBorders>
              <w:top w:val="nil"/>
              <w:left w:val="nil"/>
              <w:bottom w:val="single" w:sz="4" w:space="0" w:color="auto"/>
              <w:right w:val="single" w:sz="4" w:space="0" w:color="auto"/>
            </w:tcBorders>
            <w:noWrap/>
            <w:vAlign w:val="bottom"/>
            <w:hideMark/>
          </w:tcPr>
          <w:p w14:paraId="16B85A1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PF</w:t>
            </w:r>
          </w:p>
        </w:tc>
        <w:tc>
          <w:tcPr>
            <w:tcW w:w="0" w:type="auto"/>
            <w:tcBorders>
              <w:top w:val="nil"/>
              <w:left w:val="nil"/>
              <w:bottom w:val="single" w:sz="4" w:space="0" w:color="auto"/>
              <w:right w:val="single" w:sz="4" w:space="0" w:color="auto"/>
            </w:tcBorders>
            <w:noWrap/>
            <w:vAlign w:val="bottom"/>
            <w:hideMark/>
          </w:tcPr>
          <w:p w14:paraId="39659B2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Polinesia (Francia)</w:t>
            </w:r>
          </w:p>
        </w:tc>
        <w:tc>
          <w:tcPr>
            <w:tcW w:w="0" w:type="auto"/>
            <w:tcBorders>
              <w:top w:val="nil"/>
              <w:left w:val="nil"/>
              <w:bottom w:val="single" w:sz="4" w:space="0" w:color="auto"/>
              <w:right w:val="single" w:sz="4" w:space="0" w:color="auto"/>
            </w:tcBorders>
            <w:noWrap/>
            <w:vAlign w:val="bottom"/>
            <w:hideMark/>
          </w:tcPr>
          <w:p w14:paraId="09FEA6E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SE</w:t>
            </w:r>
          </w:p>
        </w:tc>
        <w:tc>
          <w:tcPr>
            <w:tcW w:w="0" w:type="auto"/>
            <w:tcBorders>
              <w:top w:val="nil"/>
              <w:left w:val="nil"/>
              <w:bottom w:val="single" w:sz="4" w:space="0" w:color="auto"/>
              <w:right w:val="single" w:sz="4" w:space="0" w:color="auto"/>
            </w:tcBorders>
            <w:noWrap/>
            <w:vAlign w:val="bottom"/>
            <w:hideMark/>
          </w:tcPr>
          <w:p w14:paraId="09559D1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Suecia</w:t>
            </w:r>
          </w:p>
        </w:tc>
      </w:tr>
      <w:tr w:rsidR="00F366EE" w:rsidRPr="00251112" w14:paraId="43DF3EBB"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6B90719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MV</w:t>
            </w:r>
          </w:p>
        </w:tc>
        <w:tc>
          <w:tcPr>
            <w:tcW w:w="0" w:type="auto"/>
            <w:tcBorders>
              <w:top w:val="nil"/>
              <w:left w:val="nil"/>
              <w:bottom w:val="single" w:sz="4" w:space="0" w:color="auto"/>
              <w:right w:val="single" w:sz="4" w:space="0" w:color="auto"/>
            </w:tcBorders>
            <w:noWrap/>
            <w:vAlign w:val="bottom"/>
            <w:hideMark/>
          </w:tcPr>
          <w:p w14:paraId="1F618A4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Maldivas</w:t>
            </w:r>
          </w:p>
        </w:tc>
        <w:tc>
          <w:tcPr>
            <w:tcW w:w="0" w:type="auto"/>
            <w:tcBorders>
              <w:top w:val="nil"/>
              <w:left w:val="nil"/>
              <w:bottom w:val="single" w:sz="4" w:space="0" w:color="auto"/>
              <w:right w:val="single" w:sz="4" w:space="0" w:color="auto"/>
            </w:tcBorders>
            <w:noWrap/>
            <w:vAlign w:val="bottom"/>
            <w:hideMark/>
          </w:tcPr>
          <w:p w14:paraId="7C02FEC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PL</w:t>
            </w:r>
          </w:p>
        </w:tc>
        <w:tc>
          <w:tcPr>
            <w:tcW w:w="0" w:type="auto"/>
            <w:tcBorders>
              <w:top w:val="nil"/>
              <w:left w:val="nil"/>
              <w:bottom w:val="single" w:sz="4" w:space="0" w:color="auto"/>
              <w:right w:val="single" w:sz="4" w:space="0" w:color="auto"/>
            </w:tcBorders>
            <w:noWrap/>
            <w:vAlign w:val="bottom"/>
            <w:hideMark/>
          </w:tcPr>
          <w:p w14:paraId="19F5774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Polonia (</w:t>
            </w:r>
            <w:proofErr w:type="spellStart"/>
            <w:r w:rsidRPr="00251112">
              <w:rPr>
                <w:rFonts w:asciiTheme="minorHAnsi" w:eastAsia="Times New Roman" w:hAnsiTheme="minorHAnsi" w:cstheme="minorHAnsi"/>
                <w:sz w:val="24"/>
                <w:szCs w:val="24"/>
              </w:rPr>
              <w:t>std</w:t>
            </w:r>
            <w:proofErr w:type="spellEnd"/>
            <w:r w:rsidRPr="00251112">
              <w:rPr>
                <w:rFonts w:asciiTheme="minorHAnsi" w:eastAsia="Times New Roman" w:hAnsiTheme="minorHAnsi" w:cstheme="minorHAnsi"/>
                <w:sz w:val="24"/>
                <w:szCs w:val="24"/>
              </w:rPr>
              <w:t xml:space="preserve"> LE)</w:t>
            </w:r>
          </w:p>
        </w:tc>
        <w:tc>
          <w:tcPr>
            <w:tcW w:w="0" w:type="auto"/>
            <w:tcBorders>
              <w:top w:val="nil"/>
              <w:left w:val="nil"/>
              <w:bottom w:val="single" w:sz="4" w:space="0" w:color="auto"/>
              <w:right w:val="single" w:sz="4" w:space="0" w:color="auto"/>
            </w:tcBorders>
            <w:noWrap/>
            <w:vAlign w:val="bottom"/>
            <w:hideMark/>
          </w:tcPr>
          <w:p w14:paraId="78EDCE3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CH</w:t>
            </w:r>
          </w:p>
        </w:tc>
        <w:tc>
          <w:tcPr>
            <w:tcW w:w="0" w:type="auto"/>
            <w:tcBorders>
              <w:top w:val="nil"/>
              <w:left w:val="nil"/>
              <w:bottom w:val="single" w:sz="4" w:space="0" w:color="auto"/>
              <w:right w:val="single" w:sz="4" w:space="0" w:color="auto"/>
            </w:tcBorders>
            <w:noWrap/>
            <w:vAlign w:val="bottom"/>
            <w:hideMark/>
          </w:tcPr>
          <w:p w14:paraId="560CCB4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Suiza</w:t>
            </w:r>
          </w:p>
        </w:tc>
      </w:tr>
      <w:tr w:rsidR="00F366EE" w:rsidRPr="00251112" w14:paraId="35F3786F"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667660E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ML</w:t>
            </w:r>
          </w:p>
        </w:tc>
        <w:tc>
          <w:tcPr>
            <w:tcW w:w="0" w:type="auto"/>
            <w:tcBorders>
              <w:top w:val="nil"/>
              <w:left w:val="nil"/>
              <w:bottom w:val="single" w:sz="4" w:space="0" w:color="auto"/>
              <w:right w:val="single" w:sz="4" w:space="0" w:color="auto"/>
            </w:tcBorders>
            <w:noWrap/>
            <w:vAlign w:val="bottom"/>
            <w:hideMark/>
          </w:tcPr>
          <w:p w14:paraId="6670570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Malí</w:t>
            </w:r>
          </w:p>
        </w:tc>
        <w:tc>
          <w:tcPr>
            <w:tcW w:w="0" w:type="auto"/>
            <w:tcBorders>
              <w:top w:val="nil"/>
              <w:left w:val="nil"/>
              <w:bottom w:val="single" w:sz="4" w:space="0" w:color="auto"/>
              <w:right w:val="single" w:sz="4" w:space="0" w:color="auto"/>
            </w:tcBorders>
            <w:noWrap/>
            <w:vAlign w:val="bottom"/>
            <w:hideMark/>
          </w:tcPr>
          <w:p w14:paraId="7EC6C07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PT</w:t>
            </w:r>
          </w:p>
        </w:tc>
        <w:tc>
          <w:tcPr>
            <w:tcW w:w="0" w:type="auto"/>
            <w:tcBorders>
              <w:top w:val="nil"/>
              <w:left w:val="nil"/>
              <w:bottom w:val="single" w:sz="4" w:space="0" w:color="auto"/>
              <w:right w:val="single" w:sz="4" w:space="0" w:color="auto"/>
            </w:tcBorders>
            <w:noWrap/>
            <w:vAlign w:val="bottom"/>
            <w:hideMark/>
          </w:tcPr>
          <w:p w14:paraId="29D18B4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Portugal</w:t>
            </w:r>
          </w:p>
        </w:tc>
        <w:tc>
          <w:tcPr>
            <w:tcW w:w="0" w:type="auto"/>
            <w:tcBorders>
              <w:top w:val="nil"/>
              <w:left w:val="nil"/>
              <w:bottom w:val="single" w:sz="4" w:space="0" w:color="auto"/>
              <w:right w:val="single" w:sz="4" w:space="0" w:color="auto"/>
            </w:tcBorders>
            <w:noWrap/>
            <w:vAlign w:val="bottom"/>
            <w:hideMark/>
          </w:tcPr>
          <w:p w14:paraId="66D9606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SR</w:t>
            </w:r>
          </w:p>
        </w:tc>
        <w:tc>
          <w:tcPr>
            <w:tcW w:w="0" w:type="auto"/>
            <w:tcBorders>
              <w:top w:val="nil"/>
              <w:left w:val="nil"/>
              <w:bottom w:val="single" w:sz="4" w:space="0" w:color="auto"/>
              <w:right w:val="single" w:sz="4" w:space="0" w:color="auto"/>
            </w:tcBorders>
            <w:noWrap/>
            <w:vAlign w:val="bottom"/>
            <w:hideMark/>
          </w:tcPr>
          <w:p w14:paraId="3C55784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Surinam</w:t>
            </w:r>
          </w:p>
        </w:tc>
      </w:tr>
      <w:tr w:rsidR="00F366EE" w:rsidRPr="00251112" w14:paraId="2B0AD352"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586008D9"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MT</w:t>
            </w:r>
          </w:p>
        </w:tc>
        <w:tc>
          <w:tcPr>
            <w:tcW w:w="0" w:type="auto"/>
            <w:tcBorders>
              <w:top w:val="nil"/>
              <w:left w:val="nil"/>
              <w:bottom w:val="single" w:sz="4" w:space="0" w:color="auto"/>
              <w:right w:val="single" w:sz="4" w:space="0" w:color="auto"/>
            </w:tcBorders>
            <w:noWrap/>
            <w:vAlign w:val="bottom"/>
            <w:hideMark/>
          </w:tcPr>
          <w:p w14:paraId="7740547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Malta</w:t>
            </w:r>
          </w:p>
        </w:tc>
        <w:tc>
          <w:tcPr>
            <w:tcW w:w="0" w:type="auto"/>
            <w:tcBorders>
              <w:top w:val="nil"/>
              <w:left w:val="nil"/>
              <w:bottom w:val="single" w:sz="4" w:space="0" w:color="auto"/>
              <w:right w:val="single" w:sz="4" w:space="0" w:color="auto"/>
            </w:tcBorders>
            <w:noWrap/>
            <w:vAlign w:val="bottom"/>
            <w:hideMark/>
          </w:tcPr>
          <w:p w14:paraId="79F4EE5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PR</w:t>
            </w:r>
          </w:p>
        </w:tc>
        <w:tc>
          <w:tcPr>
            <w:tcW w:w="0" w:type="auto"/>
            <w:tcBorders>
              <w:top w:val="nil"/>
              <w:left w:val="nil"/>
              <w:bottom w:val="single" w:sz="4" w:space="0" w:color="auto"/>
              <w:right w:val="single" w:sz="4" w:space="0" w:color="auto"/>
            </w:tcBorders>
            <w:noWrap/>
            <w:vAlign w:val="bottom"/>
            <w:hideMark/>
          </w:tcPr>
          <w:p w14:paraId="446921F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Puerto Rico</w:t>
            </w:r>
          </w:p>
        </w:tc>
        <w:tc>
          <w:tcPr>
            <w:tcW w:w="0" w:type="auto"/>
            <w:tcBorders>
              <w:top w:val="nil"/>
              <w:left w:val="nil"/>
              <w:bottom w:val="single" w:sz="4" w:space="0" w:color="auto"/>
              <w:right w:val="single" w:sz="4" w:space="0" w:color="auto"/>
            </w:tcBorders>
            <w:noWrap/>
            <w:vAlign w:val="bottom"/>
            <w:hideMark/>
          </w:tcPr>
          <w:p w14:paraId="1048621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TH</w:t>
            </w:r>
          </w:p>
        </w:tc>
        <w:tc>
          <w:tcPr>
            <w:tcW w:w="0" w:type="auto"/>
            <w:tcBorders>
              <w:top w:val="nil"/>
              <w:left w:val="nil"/>
              <w:bottom w:val="single" w:sz="4" w:space="0" w:color="auto"/>
              <w:right w:val="single" w:sz="4" w:space="0" w:color="auto"/>
            </w:tcBorders>
            <w:noWrap/>
            <w:vAlign w:val="bottom"/>
            <w:hideMark/>
          </w:tcPr>
          <w:p w14:paraId="43E7B4A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Tailandia</w:t>
            </w:r>
          </w:p>
        </w:tc>
      </w:tr>
      <w:tr w:rsidR="00F366EE" w:rsidRPr="00251112" w14:paraId="7AA16180"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5959CA6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w:t>
            </w:r>
          </w:p>
        </w:tc>
        <w:tc>
          <w:tcPr>
            <w:tcW w:w="0" w:type="auto"/>
            <w:tcBorders>
              <w:top w:val="nil"/>
              <w:left w:val="nil"/>
              <w:bottom w:val="single" w:sz="4" w:space="0" w:color="auto"/>
              <w:right w:val="single" w:sz="4" w:space="0" w:color="auto"/>
            </w:tcBorders>
            <w:noWrap/>
            <w:vAlign w:val="bottom"/>
            <w:hideMark/>
          </w:tcPr>
          <w:p w14:paraId="64B6B48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Marruecos</w:t>
            </w:r>
          </w:p>
        </w:tc>
        <w:tc>
          <w:tcPr>
            <w:tcW w:w="0" w:type="auto"/>
            <w:tcBorders>
              <w:top w:val="nil"/>
              <w:left w:val="nil"/>
              <w:bottom w:val="single" w:sz="4" w:space="0" w:color="auto"/>
              <w:right w:val="single" w:sz="4" w:space="0" w:color="auto"/>
            </w:tcBorders>
            <w:noWrap/>
            <w:vAlign w:val="bottom"/>
            <w:hideMark/>
          </w:tcPr>
          <w:p w14:paraId="5039449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QA</w:t>
            </w:r>
          </w:p>
        </w:tc>
        <w:tc>
          <w:tcPr>
            <w:tcW w:w="0" w:type="auto"/>
            <w:tcBorders>
              <w:top w:val="nil"/>
              <w:left w:val="nil"/>
              <w:bottom w:val="single" w:sz="4" w:space="0" w:color="auto"/>
              <w:right w:val="single" w:sz="4" w:space="0" w:color="auto"/>
            </w:tcBorders>
            <w:noWrap/>
            <w:vAlign w:val="bottom"/>
            <w:hideMark/>
          </w:tcPr>
          <w:p w14:paraId="400A082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Qatar</w:t>
            </w:r>
          </w:p>
        </w:tc>
        <w:tc>
          <w:tcPr>
            <w:tcW w:w="0" w:type="auto"/>
            <w:tcBorders>
              <w:top w:val="nil"/>
              <w:left w:val="nil"/>
              <w:bottom w:val="single" w:sz="4" w:space="0" w:color="auto"/>
              <w:right w:val="single" w:sz="4" w:space="0" w:color="auto"/>
            </w:tcBorders>
            <w:noWrap/>
            <w:vAlign w:val="bottom"/>
            <w:hideMark/>
          </w:tcPr>
          <w:p w14:paraId="5BE6FD0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TW</w:t>
            </w:r>
          </w:p>
        </w:tc>
        <w:tc>
          <w:tcPr>
            <w:tcW w:w="0" w:type="auto"/>
            <w:tcBorders>
              <w:top w:val="nil"/>
              <w:left w:val="nil"/>
              <w:bottom w:val="single" w:sz="4" w:space="0" w:color="auto"/>
              <w:right w:val="single" w:sz="4" w:space="0" w:color="auto"/>
            </w:tcBorders>
            <w:noWrap/>
            <w:vAlign w:val="bottom"/>
            <w:hideMark/>
          </w:tcPr>
          <w:p w14:paraId="4785FF5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Taiwán</w:t>
            </w:r>
          </w:p>
        </w:tc>
      </w:tr>
      <w:tr w:rsidR="00F366EE" w:rsidRPr="00251112" w14:paraId="77E3A2A5"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1C2674D9"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MQ</w:t>
            </w:r>
          </w:p>
        </w:tc>
        <w:tc>
          <w:tcPr>
            <w:tcW w:w="0" w:type="auto"/>
            <w:tcBorders>
              <w:top w:val="nil"/>
              <w:left w:val="nil"/>
              <w:bottom w:val="single" w:sz="4" w:space="0" w:color="auto"/>
              <w:right w:val="single" w:sz="4" w:space="0" w:color="auto"/>
            </w:tcBorders>
            <w:noWrap/>
            <w:vAlign w:val="bottom"/>
            <w:hideMark/>
          </w:tcPr>
          <w:p w14:paraId="0A5D5A5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Martinica</w:t>
            </w:r>
          </w:p>
        </w:tc>
        <w:tc>
          <w:tcPr>
            <w:tcW w:w="0" w:type="auto"/>
            <w:tcBorders>
              <w:top w:val="nil"/>
              <w:left w:val="nil"/>
              <w:bottom w:val="single" w:sz="4" w:space="0" w:color="auto"/>
              <w:right w:val="single" w:sz="4" w:space="0" w:color="auto"/>
            </w:tcBorders>
            <w:noWrap/>
            <w:vAlign w:val="bottom"/>
            <w:hideMark/>
          </w:tcPr>
          <w:p w14:paraId="3A6057B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GB</w:t>
            </w:r>
          </w:p>
        </w:tc>
        <w:tc>
          <w:tcPr>
            <w:tcW w:w="0" w:type="auto"/>
            <w:tcBorders>
              <w:top w:val="nil"/>
              <w:left w:val="nil"/>
              <w:bottom w:val="single" w:sz="4" w:space="0" w:color="auto"/>
              <w:right w:val="single" w:sz="4" w:space="0" w:color="auto"/>
            </w:tcBorders>
            <w:noWrap/>
            <w:vAlign w:val="bottom"/>
            <w:hideMark/>
          </w:tcPr>
          <w:p w14:paraId="1D1298B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Reino Unido</w:t>
            </w:r>
          </w:p>
        </w:tc>
        <w:tc>
          <w:tcPr>
            <w:tcW w:w="0" w:type="auto"/>
            <w:tcBorders>
              <w:top w:val="nil"/>
              <w:left w:val="nil"/>
              <w:bottom w:val="single" w:sz="4" w:space="0" w:color="auto"/>
              <w:right w:val="single" w:sz="4" w:space="0" w:color="auto"/>
            </w:tcBorders>
            <w:noWrap/>
            <w:vAlign w:val="bottom"/>
            <w:hideMark/>
          </w:tcPr>
          <w:p w14:paraId="6D7A9BD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TZ</w:t>
            </w:r>
          </w:p>
        </w:tc>
        <w:tc>
          <w:tcPr>
            <w:tcW w:w="0" w:type="auto"/>
            <w:tcBorders>
              <w:top w:val="nil"/>
              <w:left w:val="nil"/>
              <w:bottom w:val="single" w:sz="4" w:space="0" w:color="auto"/>
              <w:right w:val="single" w:sz="4" w:space="0" w:color="auto"/>
            </w:tcBorders>
            <w:noWrap/>
            <w:vAlign w:val="bottom"/>
            <w:hideMark/>
          </w:tcPr>
          <w:p w14:paraId="13BA949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Tanzania</w:t>
            </w:r>
          </w:p>
        </w:tc>
      </w:tr>
      <w:tr w:rsidR="00F366EE" w:rsidRPr="00251112" w14:paraId="31CA0294"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72E397D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MU</w:t>
            </w:r>
          </w:p>
        </w:tc>
        <w:tc>
          <w:tcPr>
            <w:tcW w:w="0" w:type="auto"/>
            <w:tcBorders>
              <w:top w:val="nil"/>
              <w:left w:val="nil"/>
              <w:bottom w:val="single" w:sz="4" w:space="0" w:color="auto"/>
              <w:right w:val="single" w:sz="4" w:space="0" w:color="auto"/>
            </w:tcBorders>
            <w:noWrap/>
            <w:vAlign w:val="bottom"/>
            <w:hideMark/>
          </w:tcPr>
          <w:p w14:paraId="2043FAC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Mauricio</w:t>
            </w:r>
          </w:p>
        </w:tc>
        <w:tc>
          <w:tcPr>
            <w:tcW w:w="0" w:type="auto"/>
            <w:tcBorders>
              <w:top w:val="nil"/>
              <w:left w:val="nil"/>
              <w:bottom w:val="single" w:sz="4" w:space="0" w:color="auto"/>
              <w:right w:val="single" w:sz="4" w:space="0" w:color="auto"/>
            </w:tcBorders>
            <w:noWrap/>
            <w:vAlign w:val="bottom"/>
            <w:hideMark/>
          </w:tcPr>
          <w:p w14:paraId="6AF873A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CF</w:t>
            </w:r>
          </w:p>
        </w:tc>
        <w:tc>
          <w:tcPr>
            <w:tcW w:w="0" w:type="auto"/>
            <w:tcBorders>
              <w:top w:val="nil"/>
              <w:left w:val="nil"/>
              <w:bottom w:val="single" w:sz="4" w:space="0" w:color="auto"/>
              <w:right w:val="single" w:sz="4" w:space="0" w:color="auto"/>
            </w:tcBorders>
            <w:noWrap/>
            <w:vAlign w:val="bottom"/>
            <w:hideMark/>
          </w:tcPr>
          <w:p w14:paraId="5879422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República Centro Africana</w:t>
            </w:r>
          </w:p>
        </w:tc>
        <w:tc>
          <w:tcPr>
            <w:tcW w:w="0" w:type="auto"/>
            <w:tcBorders>
              <w:top w:val="nil"/>
              <w:left w:val="nil"/>
              <w:bottom w:val="single" w:sz="4" w:space="0" w:color="auto"/>
              <w:right w:val="single" w:sz="4" w:space="0" w:color="auto"/>
            </w:tcBorders>
            <w:noWrap/>
            <w:vAlign w:val="bottom"/>
            <w:hideMark/>
          </w:tcPr>
          <w:p w14:paraId="3EEAC70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TJ</w:t>
            </w:r>
          </w:p>
        </w:tc>
        <w:tc>
          <w:tcPr>
            <w:tcW w:w="0" w:type="auto"/>
            <w:tcBorders>
              <w:top w:val="nil"/>
              <w:left w:val="nil"/>
              <w:bottom w:val="single" w:sz="4" w:space="0" w:color="auto"/>
              <w:right w:val="single" w:sz="4" w:space="0" w:color="auto"/>
            </w:tcBorders>
            <w:noWrap/>
            <w:vAlign w:val="bottom"/>
            <w:hideMark/>
          </w:tcPr>
          <w:p w14:paraId="4FE2259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Tayikistán</w:t>
            </w:r>
          </w:p>
        </w:tc>
      </w:tr>
      <w:tr w:rsidR="00F366EE" w:rsidRPr="00251112" w14:paraId="1D0F94CD"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2DD1BBF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MR</w:t>
            </w:r>
          </w:p>
        </w:tc>
        <w:tc>
          <w:tcPr>
            <w:tcW w:w="0" w:type="auto"/>
            <w:tcBorders>
              <w:top w:val="nil"/>
              <w:left w:val="nil"/>
              <w:bottom w:val="single" w:sz="4" w:space="0" w:color="auto"/>
              <w:right w:val="single" w:sz="4" w:space="0" w:color="auto"/>
            </w:tcBorders>
            <w:noWrap/>
            <w:vAlign w:val="bottom"/>
            <w:hideMark/>
          </w:tcPr>
          <w:p w14:paraId="622592A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Mauritania</w:t>
            </w:r>
          </w:p>
        </w:tc>
        <w:tc>
          <w:tcPr>
            <w:tcW w:w="0" w:type="auto"/>
            <w:tcBorders>
              <w:top w:val="nil"/>
              <w:left w:val="nil"/>
              <w:bottom w:val="single" w:sz="4" w:space="0" w:color="auto"/>
              <w:right w:val="single" w:sz="4" w:space="0" w:color="auto"/>
            </w:tcBorders>
            <w:noWrap/>
            <w:vAlign w:val="bottom"/>
            <w:hideMark/>
          </w:tcPr>
          <w:p w14:paraId="5678F8C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CZ</w:t>
            </w:r>
          </w:p>
        </w:tc>
        <w:tc>
          <w:tcPr>
            <w:tcW w:w="0" w:type="auto"/>
            <w:tcBorders>
              <w:top w:val="nil"/>
              <w:left w:val="nil"/>
              <w:bottom w:val="single" w:sz="4" w:space="0" w:color="auto"/>
              <w:right w:val="single" w:sz="4" w:space="0" w:color="auto"/>
            </w:tcBorders>
            <w:noWrap/>
            <w:vAlign w:val="bottom"/>
            <w:hideMark/>
          </w:tcPr>
          <w:p w14:paraId="79EC9C6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República Checa</w:t>
            </w:r>
          </w:p>
        </w:tc>
        <w:tc>
          <w:tcPr>
            <w:tcW w:w="0" w:type="auto"/>
            <w:tcBorders>
              <w:top w:val="nil"/>
              <w:left w:val="nil"/>
              <w:bottom w:val="single" w:sz="4" w:space="0" w:color="auto"/>
              <w:right w:val="single" w:sz="4" w:space="0" w:color="auto"/>
            </w:tcBorders>
            <w:noWrap/>
            <w:vAlign w:val="bottom"/>
            <w:hideMark/>
          </w:tcPr>
          <w:p w14:paraId="0539A29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IO</w:t>
            </w:r>
          </w:p>
        </w:tc>
        <w:tc>
          <w:tcPr>
            <w:tcW w:w="0" w:type="auto"/>
            <w:tcBorders>
              <w:top w:val="nil"/>
              <w:left w:val="nil"/>
              <w:bottom w:val="single" w:sz="4" w:space="0" w:color="auto"/>
              <w:right w:val="single" w:sz="4" w:space="0" w:color="auto"/>
            </w:tcBorders>
            <w:noWrap/>
            <w:vAlign w:val="bottom"/>
            <w:hideMark/>
          </w:tcPr>
          <w:p w14:paraId="0F1E6B8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Territorio Británico del Océano Índico</w:t>
            </w:r>
          </w:p>
        </w:tc>
      </w:tr>
      <w:tr w:rsidR="00F366EE" w:rsidRPr="00251112" w14:paraId="36CDBD87"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79CC3AE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YT</w:t>
            </w:r>
          </w:p>
        </w:tc>
        <w:tc>
          <w:tcPr>
            <w:tcW w:w="0" w:type="auto"/>
            <w:tcBorders>
              <w:top w:val="nil"/>
              <w:left w:val="nil"/>
              <w:bottom w:val="single" w:sz="4" w:space="0" w:color="auto"/>
              <w:right w:val="single" w:sz="4" w:space="0" w:color="auto"/>
            </w:tcBorders>
            <w:noWrap/>
            <w:vAlign w:val="bottom"/>
            <w:hideMark/>
          </w:tcPr>
          <w:p w14:paraId="2AFBFC1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Mayotte</w:t>
            </w:r>
          </w:p>
        </w:tc>
        <w:tc>
          <w:tcPr>
            <w:tcW w:w="0" w:type="auto"/>
            <w:tcBorders>
              <w:top w:val="nil"/>
              <w:left w:val="nil"/>
              <w:bottom w:val="single" w:sz="4" w:space="0" w:color="auto"/>
              <w:right w:val="single" w:sz="4" w:space="0" w:color="auto"/>
            </w:tcBorders>
            <w:noWrap/>
            <w:vAlign w:val="bottom"/>
            <w:hideMark/>
          </w:tcPr>
          <w:p w14:paraId="2001FDB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CD</w:t>
            </w:r>
          </w:p>
        </w:tc>
        <w:tc>
          <w:tcPr>
            <w:tcW w:w="0" w:type="auto"/>
            <w:tcBorders>
              <w:top w:val="nil"/>
              <w:left w:val="nil"/>
              <w:bottom w:val="single" w:sz="4" w:space="0" w:color="auto"/>
              <w:right w:val="single" w:sz="4" w:space="0" w:color="auto"/>
            </w:tcBorders>
            <w:noWrap/>
            <w:vAlign w:val="bottom"/>
            <w:hideMark/>
          </w:tcPr>
          <w:p w14:paraId="076EC0F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República Democrática del Congo</w:t>
            </w:r>
          </w:p>
        </w:tc>
        <w:tc>
          <w:tcPr>
            <w:tcW w:w="0" w:type="auto"/>
            <w:tcBorders>
              <w:top w:val="nil"/>
              <w:left w:val="nil"/>
              <w:bottom w:val="single" w:sz="4" w:space="0" w:color="auto"/>
              <w:right w:val="single" w:sz="4" w:space="0" w:color="auto"/>
            </w:tcBorders>
            <w:noWrap/>
            <w:vAlign w:val="bottom"/>
            <w:hideMark/>
          </w:tcPr>
          <w:p w14:paraId="3EED0CF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TF</w:t>
            </w:r>
          </w:p>
        </w:tc>
        <w:tc>
          <w:tcPr>
            <w:tcW w:w="0" w:type="auto"/>
            <w:tcBorders>
              <w:top w:val="nil"/>
              <w:left w:val="nil"/>
              <w:bottom w:val="single" w:sz="4" w:space="0" w:color="auto"/>
              <w:right w:val="single" w:sz="4" w:space="0" w:color="auto"/>
            </w:tcBorders>
            <w:noWrap/>
            <w:vAlign w:val="bottom"/>
            <w:hideMark/>
          </w:tcPr>
          <w:p w14:paraId="2716F55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Territorios Australes Franceses</w:t>
            </w:r>
          </w:p>
        </w:tc>
      </w:tr>
      <w:tr w:rsidR="00F366EE" w:rsidRPr="00251112" w14:paraId="09ABD151"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0DECB81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MX</w:t>
            </w:r>
          </w:p>
        </w:tc>
        <w:tc>
          <w:tcPr>
            <w:tcW w:w="0" w:type="auto"/>
            <w:tcBorders>
              <w:top w:val="nil"/>
              <w:left w:val="nil"/>
              <w:bottom w:val="single" w:sz="4" w:space="0" w:color="auto"/>
              <w:right w:val="single" w:sz="4" w:space="0" w:color="auto"/>
            </w:tcBorders>
            <w:noWrap/>
            <w:vAlign w:val="bottom"/>
            <w:hideMark/>
          </w:tcPr>
          <w:p w14:paraId="4D6002B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México</w:t>
            </w:r>
          </w:p>
        </w:tc>
        <w:tc>
          <w:tcPr>
            <w:tcW w:w="0" w:type="auto"/>
            <w:tcBorders>
              <w:top w:val="nil"/>
              <w:left w:val="nil"/>
              <w:bottom w:val="single" w:sz="4" w:space="0" w:color="auto"/>
              <w:right w:val="single" w:sz="4" w:space="0" w:color="auto"/>
            </w:tcBorders>
            <w:noWrap/>
            <w:vAlign w:val="bottom"/>
            <w:hideMark/>
          </w:tcPr>
          <w:p w14:paraId="7755A3B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DO</w:t>
            </w:r>
          </w:p>
        </w:tc>
        <w:tc>
          <w:tcPr>
            <w:tcW w:w="0" w:type="auto"/>
            <w:tcBorders>
              <w:top w:val="nil"/>
              <w:left w:val="nil"/>
              <w:bottom w:val="single" w:sz="4" w:space="0" w:color="auto"/>
              <w:right w:val="single" w:sz="4" w:space="0" w:color="auto"/>
            </w:tcBorders>
            <w:noWrap/>
            <w:vAlign w:val="bottom"/>
            <w:hideMark/>
          </w:tcPr>
          <w:p w14:paraId="2B77616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República Dominicana</w:t>
            </w:r>
          </w:p>
        </w:tc>
        <w:tc>
          <w:tcPr>
            <w:tcW w:w="0" w:type="auto"/>
            <w:tcBorders>
              <w:top w:val="nil"/>
              <w:left w:val="nil"/>
              <w:bottom w:val="single" w:sz="4" w:space="0" w:color="auto"/>
              <w:right w:val="single" w:sz="4" w:space="0" w:color="auto"/>
            </w:tcBorders>
            <w:noWrap/>
            <w:vAlign w:val="bottom"/>
            <w:hideMark/>
          </w:tcPr>
          <w:p w14:paraId="1DE07AD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TL</w:t>
            </w:r>
          </w:p>
        </w:tc>
        <w:tc>
          <w:tcPr>
            <w:tcW w:w="0" w:type="auto"/>
            <w:tcBorders>
              <w:top w:val="nil"/>
              <w:left w:val="nil"/>
              <w:bottom w:val="single" w:sz="4" w:space="0" w:color="auto"/>
              <w:right w:val="single" w:sz="4" w:space="0" w:color="auto"/>
            </w:tcBorders>
            <w:noWrap/>
            <w:vAlign w:val="bottom"/>
            <w:hideMark/>
          </w:tcPr>
          <w:p w14:paraId="47D6774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Timor Oriental</w:t>
            </w:r>
          </w:p>
        </w:tc>
      </w:tr>
      <w:tr w:rsidR="00F366EE" w:rsidRPr="00251112" w14:paraId="60921487"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1F89CC1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FM</w:t>
            </w:r>
          </w:p>
        </w:tc>
        <w:tc>
          <w:tcPr>
            <w:tcW w:w="0" w:type="auto"/>
            <w:tcBorders>
              <w:top w:val="nil"/>
              <w:left w:val="nil"/>
              <w:bottom w:val="single" w:sz="4" w:space="0" w:color="auto"/>
              <w:right w:val="single" w:sz="4" w:space="0" w:color="auto"/>
            </w:tcBorders>
            <w:noWrap/>
            <w:vAlign w:val="bottom"/>
            <w:hideMark/>
          </w:tcPr>
          <w:p w14:paraId="0466987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Micronesia</w:t>
            </w:r>
          </w:p>
        </w:tc>
        <w:tc>
          <w:tcPr>
            <w:tcW w:w="0" w:type="auto"/>
            <w:tcBorders>
              <w:top w:val="nil"/>
              <w:left w:val="nil"/>
              <w:bottom w:val="single" w:sz="4" w:space="0" w:color="auto"/>
              <w:right w:val="single" w:sz="4" w:space="0" w:color="auto"/>
            </w:tcBorders>
            <w:noWrap/>
            <w:vAlign w:val="bottom"/>
            <w:hideMark/>
          </w:tcPr>
          <w:p w14:paraId="6EF4FE5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RE</w:t>
            </w:r>
          </w:p>
        </w:tc>
        <w:tc>
          <w:tcPr>
            <w:tcW w:w="0" w:type="auto"/>
            <w:tcBorders>
              <w:top w:val="nil"/>
              <w:left w:val="nil"/>
              <w:bottom w:val="single" w:sz="4" w:space="0" w:color="auto"/>
              <w:right w:val="single" w:sz="4" w:space="0" w:color="auto"/>
            </w:tcBorders>
            <w:noWrap/>
            <w:vAlign w:val="bottom"/>
            <w:hideMark/>
          </w:tcPr>
          <w:p w14:paraId="47CDAD3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Reunión (Francia)</w:t>
            </w:r>
          </w:p>
        </w:tc>
        <w:tc>
          <w:tcPr>
            <w:tcW w:w="0" w:type="auto"/>
            <w:tcBorders>
              <w:top w:val="nil"/>
              <w:left w:val="nil"/>
              <w:bottom w:val="single" w:sz="4" w:space="0" w:color="auto"/>
              <w:right w:val="single" w:sz="4" w:space="0" w:color="auto"/>
            </w:tcBorders>
            <w:noWrap/>
            <w:vAlign w:val="bottom"/>
            <w:hideMark/>
          </w:tcPr>
          <w:p w14:paraId="387AE29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TG</w:t>
            </w:r>
          </w:p>
        </w:tc>
        <w:tc>
          <w:tcPr>
            <w:tcW w:w="0" w:type="auto"/>
            <w:tcBorders>
              <w:top w:val="nil"/>
              <w:left w:val="nil"/>
              <w:bottom w:val="single" w:sz="4" w:space="0" w:color="auto"/>
              <w:right w:val="single" w:sz="4" w:space="0" w:color="auto"/>
            </w:tcBorders>
            <w:noWrap/>
            <w:vAlign w:val="bottom"/>
            <w:hideMark/>
          </w:tcPr>
          <w:p w14:paraId="5D53528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Togo</w:t>
            </w:r>
          </w:p>
        </w:tc>
      </w:tr>
      <w:tr w:rsidR="00F366EE" w:rsidRPr="00251112" w14:paraId="5C86D8E3"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5F2A792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MD</w:t>
            </w:r>
          </w:p>
        </w:tc>
        <w:tc>
          <w:tcPr>
            <w:tcW w:w="0" w:type="auto"/>
            <w:tcBorders>
              <w:top w:val="nil"/>
              <w:left w:val="nil"/>
              <w:bottom w:val="single" w:sz="4" w:space="0" w:color="auto"/>
              <w:right w:val="single" w:sz="4" w:space="0" w:color="auto"/>
            </w:tcBorders>
            <w:noWrap/>
            <w:vAlign w:val="bottom"/>
            <w:hideMark/>
          </w:tcPr>
          <w:p w14:paraId="7B77900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Moldavia</w:t>
            </w:r>
          </w:p>
        </w:tc>
        <w:tc>
          <w:tcPr>
            <w:tcW w:w="0" w:type="auto"/>
            <w:tcBorders>
              <w:top w:val="nil"/>
              <w:left w:val="nil"/>
              <w:bottom w:val="single" w:sz="4" w:space="0" w:color="auto"/>
              <w:right w:val="single" w:sz="4" w:space="0" w:color="auto"/>
            </w:tcBorders>
            <w:noWrap/>
            <w:vAlign w:val="bottom"/>
            <w:hideMark/>
          </w:tcPr>
          <w:p w14:paraId="34DD773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RW</w:t>
            </w:r>
          </w:p>
        </w:tc>
        <w:tc>
          <w:tcPr>
            <w:tcW w:w="0" w:type="auto"/>
            <w:tcBorders>
              <w:top w:val="nil"/>
              <w:left w:val="nil"/>
              <w:bottom w:val="single" w:sz="4" w:space="0" w:color="auto"/>
              <w:right w:val="single" w:sz="4" w:space="0" w:color="auto"/>
            </w:tcBorders>
            <w:noWrap/>
            <w:vAlign w:val="bottom"/>
            <w:hideMark/>
          </w:tcPr>
          <w:p w14:paraId="2F328F6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Ruanda</w:t>
            </w:r>
          </w:p>
        </w:tc>
        <w:tc>
          <w:tcPr>
            <w:tcW w:w="0" w:type="auto"/>
            <w:tcBorders>
              <w:top w:val="nil"/>
              <w:left w:val="nil"/>
              <w:bottom w:val="single" w:sz="4" w:space="0" w:color="auto"/>
              <w:right w:val="single" w:sz="4" w:space="0" w:color="auto"/>
            </w:tcBorders>
            <w:noWrap/>
            <w:vAlign w:val="bottom"/>
            <w:hideMark/>
          </w:tcPr>
          <w:p w14:paraId="41B4653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TK</w:t>
            </w:r>
          </w:p>
        </w:tc>
        <w:tc>
          <w:tcPr>
            <w:tcW w:w="0" w:type="auto"/>
            <w:tcBorders>
              <w:top w:val="nil"/>
              <w:left w:val="nil"/>
              <w:bottom w:val="single" w:sz="4" w:space="0" w:color="auto"/>
              <w:right w:val="single" w:sz="4" w:space="0" w:color="auto"/>
            </w:tcBorders>
            <w:noWrap/>
            <w:vAlign w:val="bottom"/>
            <w:hideMark/>
          </w:tcPr>
          <w:p w14:paraId="409CDAE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Tokelau</w:t>
            </w:r>
          </w:p>
        </w:tc>
      </w:tr>
      <w:tr w:rsidR="00F366EE" w:rsidRPr="00251112" w14:paraId="5FE5B8E5"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3C3B57C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MC</w:t>
            </w:r>
          </w:p>
        </w:tc>
        <w:tc>
          <w:tcPr>
            <w:tcW w:w="0" w:type="auto"/>
            <w:tcBorders>
              <w:top w:val="nil"/>
              <w:left w:val="nil"/>
              <w:bottom w:val="single" w:sz="4" w:space="0" w:color="auto"/>
              <w:right w:val="single" w:sz="4" w:space="0" w:color="auto"/>
            </w:tcBorders>
            <w:noWrap/>
            <w:vAlign w:val="bottom"/>
            <w:hideMark/>
          </w:tcPr>
          <w:p w14:paraId="4BA43D6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Mónaco</w:t>
            </w:r>
          </w:p>
        </w:tc>
        <w:tc>
          <w:tcPr>
            <w:tcW w:w="0" w:type="auto"/>
            <w:tcBorders>
              <w:top w:val="nil"/>
              <w:left w:val="nil"/>
              <w:bottom w:val="single" w:sz="4" w:space="0" w:color="auto"/>
              <w:right w:val="single" w:sz="4" w:space="0" w:color="auto"/>
            </w:tcBorders>
            <w:noWrap/>
            <w:vAlign w:val="bottom"/>
            <w:hideMark/>
          </w:tcPr>
          <w:p w14:paraId="76D52BE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RO</w:t>
            </w:r>
          </w:p>
        </w:tc>
        <w:tc>
          <w:tcPr>
            <w:tcW w:w="0" w:type="auto"/>
            <w:tcBorders>
              <w:top w:val="nil"/>
              <w:left w:val="nil"/>
              <w:bottom w:val="single" w:sz="4" w:space="0" w:color="auto"/>
              <w:right w:val="single" w:sz="4" w:space="0" w:color="auto"/>
            </w:tcBorders>
            <w:noWrap/>
            <w:vAlign w:val="bottom"/>
            <w:hideMark/>
          </w:tcPr>
          <w:p w14:paraId="6B031F2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Rumania</w:t>
            </w:r>
          </w:p>
        </w:tc>
        <w:tc>
          <w:tcPr>
            <w:tcW w:w="0" w:type="auto"/>
            <w:tcBorders>
              <w:top w:val="nil"/>
              <w:left w:val="nil"/>
              <w:bottom w:val="single" w:sz="4" w:space="0" w:color="auto"/>
              <w:right w:val="single" w:sz="4" w:space="0" w:color="auto"/>
            </w:tcBorders>
            <w:noWrap/>
            <w:vAlign w:val="bottom"/>
            <w:hideMark/>
          </w:tcPr>
          <w:p w14:paraId="71CFF9C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TO</w:t>
            </w:r>
          </w:p>
        </w:tc>
        <w:tc>
          <w:tcPr>
            <w:tcW w:w="0" w:type="auto"/>
            <w:tcBorders>
              <w:top w:val="nil"/>
              <w:left w:val="nil"/>
              <w:bottom w:val="single" w:sz="4" w:space="0" w:color="auto"/>
              <w:right w:val="single" w:sz="4" w:space="0" w:color="auto"/>
            </w:tcBorders>
            <w:noWrap/>
            <w:vAlign w:val="bottom"/>
            <w:hideMark/>
          </w:tcPr>
          <w:p w14:paraId="52AD5D6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Tonga</w:t>
            </w:r>
          </w:p>
        </w:tc>
      </w:tr>
      <w:tr w:rsidR="00F366EE" w:rsidRPr="00251112" w14:paraId="21D1B9B2"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0AF3200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MN</w:t>
            </w:r>
          </w:p>
        </w:tc>
        <w:tc>
          <w:tcPr>
            <w:tcW w:w="0" w:type="auto"/>
            <w:tcBorders>
              <w:top w:val="nil"/>
              <w:left w:val="nil"/>
              <w:bottom w:val="single" w:sz="4" w:space="0" w:color="auto"/>
              <w:right w:val="single" w:sz="4" w:space="0" w:color="auto"/>
            </w:tcBorders>
            <w:noWrap/>
            <w:vAlign w:val="bottom"/>
            <w:hideMark/>
          </w:tcPr>
          <w:p w14:paraId="2C20898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Mongolia</w:t>
            </w:r>
          </w:p>
        </w:tc>
        <w:tc>
          <w:tcPr>
            <w:tcW w:w="0" w:type="auto"/>
            <w:tcBorders>
              <w:top w:val="nil"/>
              <w:left w:val="nil"/>
              <w:bottom w:val="single" w:sz="4" w:space="0" w:color="auto"/>
              <w:right w:val="single" w:sz="4" w:space="0" w:color="auto"/>
            </w:tcBorders>
            <w:noWrap/>
            <w:vAlign w:val="bottom"/>
            <w:hideMark/>
          </w:tcPr>
          <w:p w14:paraId="7748E9D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EH</w:t>
            </w:r>
          </w:p>
        </w:tc>
        <w:tc>
          <w:tcPr>
            <w:tcW w:w="0" w:type="auto"/>
            <w:tcBorders>
              <w:top w:val="nil"/>
              <w:left w:val="nil"/>
              <w:bottom w:val="single" w:sz="4" w:space="0" w:color="auto"/>
              <w:right w:val="single" w:sz="4" w:space="0" w:color="auto"/>
            </w:tcBorders>
            <w:noWrap/>
            <w:vAlign w:val="bottom"/>
            <w:hideMark/>
          </w:tcPr>
          <w:p w14:paraId="433FC93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Sahara Occidental</w:t>
            </w:r>
          </w:p>
        </w:tc>
        <w:tc>
          <w:tcPr>
            <w:tcW w:w="0" w:type="auto"/>
            <w:tcBorders>
              <w:top w:val="nil"/>
              <w:left w:val="nil"/>
              <w:bottom w:val="single" w:sz="4" w:space="0" w:color="auto"/>
              <w:right w:val="single" w:sz="4" w:space="0" w:color="auto"/>
            </w:tcBorders>
            <w:noWrap/>
            <w:vAlign w:val="bottom"/>
            <w:hideMark/>
          </w:tcPr>
          <w:p w14:paraId="0117941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TT</w:t>
            </w:r>
          </w:p>
        </w:tc>
        <w:tc>
          <w:tcPr>
            <w:tcW w:w="0" w:type="auto"/>
            <w:tcBorders>
              <w:top w:val="nil"/>
              <w:left w:val="nil"/>
              <w:bottom w:val="single" w:sz="4" w:space="0" w:color="auto"/>
              <w:right w:val="single" w:sz="4" w:space="0" w:color="auto"/>
            </w:tcBorders>
            <w:noWrap/>
            <w:vAlign w:val="bottom"/>
            <w:hideMark/>
          </w:tcPr>
          <w:p w14:paraId="0099A81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Trinidad y Tobago</w:t>
            </w:r>
          </w:p>
        </w:tc>
      </w:tr>
      <w:tr w:rsidR="00F366EE" w:rsidRPr="00251112" w14:paraId="46DECF9A"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05CDAA0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ME</w:t>
            </w:r>
          </w:p>
        </w:tc>
        <w:tc>
          <w:tcPr>
            <w:tcW w:w="0" w:type="auto"/>
            <w:tcBorders>
              <w:top w:val="nil"/>
              <w:left w:val="nil"/>
              <w:bottom w:val="single" w:sz="4" w:space="0" w:color="auto"/>
              <w:right w:val="single" w:sz="4" w:space="0" w:color="auto"/>
            </w:tcBorders>
            <w:noWrap/>
            <w:vAlign w:val="bottom"/>
            <w:hideMark/>
          </w:tcPr>
          <w:p w14:paraId="3DFFCCB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Montenegro</w:t>
            </w:r>
          </w:p>
        </w:tc>
        <w:tc>
          <w:tcPr>
            <w:tcW w:w="0" w:type="auto"/>
            <w:tcBorders>
              <w:top w:val="nil"/>
              <w:left w:val="nil"/>
              <w:bottom w:val="single" w:sz="4" w:space="0" w:color="auto"/>
              <w:right w:val="single" w:sz="4" w:space="0" w:color="auto"/>
            </w:tcBorders>
            <w:noWrap/>
            <w:vAlign w:val="bottom"/>
            <w:hideMark/>
          </w:tcPr>
          <w:p w14:paraId="195DF46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WS</w:t>
            </w:r>
          </w:p>
        </w:tc>
        <w:tc>
          <w:tcPr>
            <w:tcW w:w="0" w:type="auto"/>
            <w:tcBorders>
              <w:top w:val="nil"/>
              <w:left w:val="nil"/>
              <w:bottom w:val="single" w:sz="4" w:space="0" w:color="auto"/>
              <w:right w:val="single" w:sz="4" w:space="0" w:color="auto"/>
            </w:tcBorders>
            <w:noWrap/>
            <w:vAlign w:val="bottom"/>
            <w:hideMark/>
          </w:tcPr>
          <w:p w14:paraId="4475896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Samoa</w:t>
            </w:r>
          </w:p>
        </w:tc>
        <w:tc>
          <w:tcPr>
            <w:tcW w:w="0" w:type="auto"/>
            <w:tcBorders>
              <w:top w:val="nil"/>
              <w:left w:val="nil"/>
              <w:bottom w:val="single" w:sz="4" w:space="0" w:color="auto"/>
              <w:right w:val="single" w:sz="4" w:space="0" w:color="auto"/>
            </w:tcBorders>
            <w:noWrap/>
            <w:vAlign w:val="bottom"/>
            <w:hideMark/>
          </w:tcPr>
          <w:p w14:paraId="6C241B0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TN</w:t>
            </w:r>
          </w:p>
        </w:tc>
        <w:tc>
          <w:tcPr>
            <w:tcW w:w="0" w:type="auto"/>
            <w:tcBorders>
              <w:top w:val="nil"/>
              <w:left w:val="nil"/>
              <w:bottom w:val="single" w:sz="4" w:space="0" w:color="auto"/>
              <w:right w:val="single" w:sz="4" w:space="0" w:color="auto"/>
            </w:tcBorders>
            <w:noWrap/>
            <w:vAlign w:val="bottom"/>
            <w:hideMark/>
          </w:tcPr>
          <w:p w14:paraId="402E2F7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Túnez</w:t>
            </w:r>
          </w:p>
        </w:tc>
      </w:tr>
      <w:tr w:rsidR="00F366EE" w:rsidRPr="00251112" w14:paraId="56A9A317"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6CCF20B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MS</w:t>
            </w:r>
          </w:p>
        </w:tc>
        <w:tc>
          <w:tcPr>
            <w:tcW w:w="0" w:type="auto"/>
            <w:tcBorders>
              <w:top w:val="nil"/>
              <w:left w:val="nil"/>
              <w:bottom w:val="single" w:sz="4" w:space="0" w:color="auto"/>
              <w:right w:val="single" w:sz="4" w:space="0" w:color="auto"/>
            </w:tcBorders>
            <w:noWrap/>
            <w:vAlign w:val="bottom"/>
            <w:hideMark/>
          </w:tcPr>
          <w:p w14:paraId="6126B0D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Montserrat</w:t>
            </w:r>
          </w:p>
        </w:tc>
        <w:tc>
          <w:tcPr>
            <w:tcW w:w="0" w:type="auto"/>
            <w:tcBorders>
              <w:top w:val="nil"/>
              <w:left w:val="nil"/>
              <w:bottom w:val="single" w:sz="4" w:space="0" w:color="auto"/>
              <w:right w:val="single" w:sz="4" w:space="0" w:color="auto"/>
            </w:tcBorders>
            <w:noWrap/>
            <w:vAlign w:val="bottom"/>
            <w:hideMark/>
          </w:tcPr>
          <w:p w14:paraId="245A45E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AS</w:t>
            </w:r>
          </w:p>
        </w:tc>
        <w:tc>
          <w:tcPr>
            <w:tcW w:w="0" w:type="auto"/>
            <w:tcBorders>
              <w:top w:val="nil"/>
              <w:left w:val="nil"/>
              <w:bottom w:val="single" w:sz="4" w:space="0" w:color="auto"/>
              <w:right w:val="single" w:sz="4" w:space="0" w:color="auto"/>
            </w:tcBorders>
            <w:noWrap/>
            <w:vAlign w:val="bottom"/>
            <w:hideMark/>
          </w:tcPr>
          <w:p w14:paraId="3637773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Samoa Americana</w:t>
            </w:r>
          </w:p>
        </w:tc>
        <w:tc>
          <w:tcPr>
            <w:tcW w:w="0" w:type="auto"/>
            <w:tcBorders>
              <w:top w:val="nil"/>
              <w:left w:val="nil"/>
              <w:bottom w:val="single" w:sz="4" w:space="0" w:color="auto"/>
              <w:right w:val="single" w:sz="4" w:space="0" w:color="auto"/>
            </w:tcBorders>
            <w:noWrap/>
            <w:vAlign w:val="bottom"/>
            <w:hideMark/>
          </w:tcPr>
          <w:p w14:paraId="08E4845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TM</w:t>
            </w:r>
          </w:p>
        </w:tc>
        <w:tc>
          <w:tcPr>
            <w:tcW w:w="0" w:type="auto"/>
            <w:tcBorders>
              <w:top w:val="nil"/>
              <w:left w:val="nil"/>
              <w:bottom w:val="single" w:sz="4" w:space="0" w:color="auto"/>
              <w:right w:val="single" w:sz="4" w:space="0" w:color="auto"/>
            </w:tcBorders>
            <w:noWrap/>
            <w:vAlign w:val="bottom"/>
            <w:hideMark/>
          </w:tcPr>
          <w:p w14:paraId="41B4F86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Turkmenistán</w:t>
            </w:r>
          </w:p>
        </w:tc>
      </w:tr>
      <w:tr w:rsidR="00F366EE" w:rsidRPr="00251112" w14:paraId="138526FD"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44E27AE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MZ</w:t>
            </w:r>
          </w:p>
        </w:tc>
        <w:tc>
          <w:tcPr>
            <w:tcW w:w="0" w:type="auto"/>
            <w:tcBorders>
              <w:top w:val="nil"/>
              <w:left w:val="nil"/>
              <w:bottom w:val="single" w:sz="4" w:space="0" w:color="auto"/>
              <w:right w:val="single" w:sz="4" w:space="0" w:color="auto"/>
            </w:tcBorders>
            <w:noWrap/>
            <w:vAlign w:val="bottom"/>
            <w:hideMark/>
          </w:tcPr>
          <w:p w14:paraId="3F90D53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Mozambique</w:t>
            </w:r>
          </w:p>
        </w:tc>
        <w:tc>
          <w:tcPr>
            <w:tcW w:w="0" w:type="auto"/>
            <w:tcBorders>
              <w:top w:val="nil"/>
              <w:left w:val="nil"/>
              <w:bottom w:val="single" w:sz="4" w:space="0" w:color="auto"/>
              <w:right w:val="single" w:sz="4" w:space="0" w:color="auto"/>
            </w:tcBorders>
            <w:noWrap/>
            <w:vAlign w:val="bottom"/>
            <w:hideMark/>
          </w:tcPr>
          <w:p w14:paraId="324F8F4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BL</w:t>
            </w:r>
          </w:p>
        </w:tc>
        <w:tc>
          <w:tcPr>
            <w:tcW w:w="0" w:type="auto"/>
            <w:tcBorders>
              <w:top w:val="nil"/>
              <w:left w:val="nil"/>
              <w:bottom w:val="single" w:sz="4" w:space="0" w:color="auto"/>
              <w:right w:val="single" w:sz="4" w:space="0" w:color="auto"/>
            </w:tcBorders>
            <w:noWrap/>
            <w:vAlign w:val="bottom"/>
            <w:hideMark/>
          </w:tcPr>
          <w:p w14:paraId="3138151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San Bartolomé</w:t>
            </w:r>
          </w:p>
        </w:tc>
        <w:tc>
          <w:tcPr>
            <w:tcW w:w="0" w:type="auto"/>
            <w:tcBorders>
              <w:top w:val="nil"/>
              <w:left w:val="nil"/>
              <w:bottom w:val="single" w:sz="4" w:space="0" w:color="auto"/>
              <w:right w:val="single" w:sz="4" w:space="0" w:color="auto"/>
            </w:tcBorders>
            <w:noWrap/>
            <w:vAlign w:val="bottom"/>
            <w:hideMark/>
          </w:tcPr>
          <w:p w14:paraId="4F8D268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TR</w:t>
            </w:r>
          </w:p>
        </w:tc>
        <w:tc>
          <w:tcPr>
            <w:tcW w:w="0" w:type="auto"/>
            <w:tcBorders>
              <w:top w:val="nil"/>
              <w:left w:val="nil"/>
              <w:bottom w:val="single" w:sz="4" w:space="0" w:color="auto"/>
              <w:right w:val="single" w:sz="4" w:space="0" w:color="auto"/>
            </w:tcBorders>
            <w:noWrap/>
            <w:vAlign w:val="bottom"/>
            <w:hideMark/>
          </w:tcPr>
          <w:p w14:paraId="750D1FA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Turquía</w:t>
            </w:r>
          </w:p>
        </w:tc>
      </w:tr>
      <w:tr w:rsidR="00F366EE" w:rsidRPr="00251112" w14:paraId="357FE507"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7635643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MM</w:t>
            </w:r>
          </w:p>
        </w:tc>
        <w:tc>
          <w:tcPr>
            <w:tcW w:w="0" w:type="auto"/>
            <w:tcBorders>
              <w:top w:val="nil"/>
              <w:left w:val="nil"/>
              <w:bottom w:val="single" w:sz="4" w:space="0" w:color="auto"/>
              <w:right w:val="single" w:sz="4" w:space="0" w:color="auto"/>
            </w:tcBorders>
            <w:noWrap/>
            <w:vAlign w:val="bottom"/>
            <w:hideMark/>
          </w:tcPr>
          <w:p w14:paraId="7951930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Myanmar (Birmania)</w:t>
            </w:r>
          </w:p>
        </w:tc>
        <w:tc>
          <w:tcPr>
            <w:tcW w:w="0" w:type="auto"/>
            <w:tcBorders>
              <w:top w:val="nil"/>
              <w:left w:val="nil"/>
              <w:bottom w:val="single" w:sz="4" w:space="0" w:color="auto"/>
              <w:right w:val="single" w:sz="4" w:space="0" w:color="auto"/>
            </w:tcBorders>
            <w:noWrap/>
            <w:vAlign w:val="bottom"/>
            <w:hideMark/>
          </w:tcPr>
          <w:p w14:paraId="49833F4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KN</w:t>
            </w:r>
          </w:p>
        </w:tc>
        <w:tc>
          <w:tcPr>
            <w:tcW w:w="0" w:type="auto"/>
            <w:tcBorders>
              <w:top w:val="nil"/>
              <w:left w:val="nil"/>
              <w:bottom w:val="single" w:sz="4" w:space="0" w:color="auto"/>
              <w:right w:val="single" w:sz="4" w:space="0" w:color="auto"/>
            </w:tcBorders>
            <w:noWrap/>
            <w:vAlign w:val="bottom"/>
            <w:hideMark/>
          </w:tcPr>
          <w:p w14:paraId="4B1E58E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San Cristóbal y Nieves</w:t>
            </w:r>
          </w:p>
        </w:tc>
        <w:tc>
          <w:tcPr>
            <w:tcW w:w="0" w:type="auto"/>
            <w:tcBorders>
              <w:top w:val="nil"/>
              <w:left w:val="nil"/>
              <w:bottom w:val="single" w:sz="4" w:space="0" w:color="auto"/>
              <w:right w:val="single" w:sz="4" w:space="0" w:color="auto"/>
            </w:tcBorders>
            <w:noWrap/>
            <w:vAlign w:val="bottom"/>
            <w:hideMark/>
          </w:tcPr>
          <w:p w14:paraId="6644BFC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TV</w:t>
            </w:r>
          </w:p>
        </w:tc>
        <w:tc>
          <w:tcPr>
            <w:tcW w:w="0" w:type="auto"/>
            <w:tcBorders>
              <w:top w:val="nil"/>
              <w:left w:val="nil"/>
              <w:bottom w:val="single" w:sz="4" w:space="0" w:color="auto"/>
              <w:right w:val="single" w:sz="4" w:space="0" w:color="auto"/>
            </w:tcBorders>
            <w:noWrap/>
            <w:vAlign w:val="bottom"/>
            <w:hideMark/>
          </w:tcPr>
          <w:p w14:paraId="767D06E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Tuvalu</w:t>
            </w:r>
          </w:p>
        </w:tc>
      </w:tr>
      <w:tr w:rsidR="00F366EE" w:rsidRPr="00251112" w14:paraId="2163DDAA"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06820E1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lastRenderedPageBreak/>
              <w:t>NA</w:t>
            </w:r>
          </w:p>
        </w:tc>
        <w:tc>
          <w:tcPr>
            <w:tcW w:w="0" w:type="auto"/>
            <w:tcBorders>
              <w:top w:val="nil"/>
              <w:left w:val="nil"/>
              <w:bottom w:val="single" w:sz="4" w:space="0" w:color="auto"/>
              <w:right w:val="single" w:sz="4" w:space="0" w:color="auto"/>
            </w:tcBorders>
            <w:noWrap/>
            <w:vAlign w:val="bottom"/>
            <w:hideMark/>
          </w:tcPr>
          <w:p w14:paraId="46636C4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Namibia</w:t>
            </w:r>
          </w:p>
        </w:tc>
        <w:tc>
          <w:tcPr>
            <w:tcW w:w="0" w:type="auto"/>
            <w:tcBorders>
              <w:top w:val="nil"/>
              <w:left w:val="nil"/>
              <w:bottom w:val="single" w:sz="4" w:space="0" w:color="auto"/>
              <w:right w:val="single" w:sz="4" w:space="0" w:color="auto"/>
            </w:tcBorders>
            <w:noWrap/>
            <w:vAlign w:val="bottom"/>
            <w:hideMark/>
          </w:tcPr>
          <w:p w14:paraId="6F3EF86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SM</w:t>
            </w:r>
          </w:p>
        </w:tc>
        <w:tc>
          <w:tcPr>
            <w:tcW w:w="0" w:type="auto"/>
            <w:tcBorders>
              <w:top w:val="nil"/>
              <w:left w:val="nil"/>
              <w:bottom w:val="single" w:sz="4" w:space="0" w:color="auto"/>
              <w:right w:val="single" w:sz="4" w:space="0" w:color="auto"/>
            </w:tcBorders>
            <w:noWrap/>
            <w:vAlign w:val="bottom"/>
            <w:hideMark/>
          </w:tcPr>
          <w:p w14:paraId="5DCB675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San Marino</w:t>
            </w:r>
          </w:p>
        </w:tc>
        <w:tc>
          <w:tcPr>
            <w:tcW w:w="0" w:type="auto"/>
            <w:tcBorders>
              <w:top w:val="nil"/>
              <w:left w:val="nil"/>
              <w:bottom w:val="single" w:sz="4" w:space="0" w:color="auto"/>
              <w:right w:val="single" w:sz="4" w:space="0" w:color="auto"/>
            </w:tcBorders>
            <w:noWrap/>
            <w:vAlign w:val="bottom"/>
            <w:hideMark/>
          </w:tcPr>
          <w:p w14:paraId="5F4981F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UA</w:t>
            </w:r>
          </w:p>
        </w:tc>
        <w:tc>
          <w:tcPr>
            <w:tcW w:w="0" w:type="auto"/>
            <w:tcBorders>
              <w:top w:val="nil"/>
              <w:left w:val="nil"/>
              <w:bottom w:val="single" w:sz="4" w:space="0" w:color="auto"/>
              <w:right w:val="single" w:sz="4" w:space="0" w:color="auto"/>
            </w:tcBorders>
            <w:noWrap/>
            <w:vAlign w:val="bottom"/>
            <w:hideMark/>
          </w:tcPr>
          <w:p w14:paraId="220B2A5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Ucrania</w:t>
            </w:r>
          </w:p>
        </w:tc>
      </w:tr>
      <w:tr w:rsidR="00F366EE" w:rsidRPr="00251112" w14:paraId="1BAAB193"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0F3B93F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NR</w:t>
            </w:r>
          </w:p>
        </w:tc>
        <w:tc>
          <w:tcPr>
            <w:tcW w:w="0" w:type="auto"/>
            <w:tcBorders>
              <w:top w:val="nil"/>
              <w:left w:val="nil"/>
              <w:bottom w:val="single" w:sz="4" w:space="0" w:color="auto"/>
              <w:right w:val="single" w:sz="4" w:space="0" w:color="auto"/>
            </w:tcBorders>
            <w:noWrap/>
            <w:vAlign w:val="bottom"/>
            <w:hideMark/>
          </w:tcPr>
          <w:p w14:paraId="7BA8DA1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Nauru</w:t>
            </w:r>
          </w:p>
        </w:tc>
        <w:tc>
          <w:tcPr>
            <w:tcW w:w="0" w:type="auto"/>
            <w:tcBorders>
              <w:top w:val="nil"/>
              <w:left w:val="nil"/>
              <w:bottom w:val="single" w:sz="4" w:space="0" w:color="auto"/>
              <w:right w:val="single" w:sz="4" w:space="0" w:color="auto"/>
            </w:tcBorders>
            <w:noWrap/>
            <w:vAlign w:val="bottom"/>
            <w:hideMark/>
          </w:tcPr>
          <w:p w14:paraId="17C4E49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PM</w:t>
            </w:r>
          </w:p>
        </w:tc>
        <w:tc>
          <w:tcPr>
            <w:tcW w:w="0" w:type="auto"/>
            <w:tcBorders>
              <w:top w:val="nil"/>
              <w:left w:val="nil"/>
              <w:bottom w:val="single" w:sz="4" w:space="0" w:color="auto"/>
              <w:right w:val="single" w:sz="4" w:space="0" w:color="auto"/>
            </w:tcBorders>
            <w:noWrap/>
            <w:vAlign w:val="bottom"/>
            <w:hideMark/>
          </w:tcPr>
          <w:p w14:paraId="7781CB6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San Pedro y Miguelón</w:t>
            </w:r>
          </w:p>
        </w:tc>
        <w:tc>
          <w:tcPr>
            <w:tcW w:w="0" w:type="auto"/>
            <w:tcBorders>
              <w:top w:val="nil"/>
              <w:left w:val="nil"/>
              <w:bottom w:val="single" w:sz="4" w:space="0" w:color="auto"/>
              <w:right w:val="single" w:sz="4" w:space="0" w:color="auto"/>
            </w:tcBorders>
            <w:noWrap/>
            <w:vAlign w:val="bottom"/>
            <w:hideMark/>
          </w:tcPr>
          <w:p w14:paraId="4965B6E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UG</w:t>
            </w:r>
          </w:p>
        </w:tc>
        <w:tc>
          <w:tcPr>
            <w:tcW w:w="0" w:type="auto"/>
            <w:tcBorders>
              <w:top w:val="nil"/>
              <w:left w:val="nil"/>
              <w:bottom w:val="single" w:sz="4" w:space="0" w:color="auto"/>
              <w:right w:val="single" w:sz="4" w:space="0" w:color="auto"/>
            </w:tcBorders>
            <w:noWrap/>
            <w:vAlign w:val="bottom"/>
            <w:hideMark/>
          </w:tcPr>
          <w:p w14:paraId="5E27105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Uganda</w:t>
            </w:r>
          </w:p>
        </w:tc>
      </w:tr>
      <w:tr w:rsidR="00F366EE" w:rsidRPr="00251112" w14:paraId="761580E1"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7E6B115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NP</w:t>
            </w:r>
          </w:p>
        </w:tc>
        <w:tc>
          <w:tcPr>
            <w:tcW w:w="0" w:type="auto"/>
            <w:tcBorders>
              <w:top w:val="nil"/>
              <w:left w:val="nil"/>
              <w:bottom w:val="single" w:sz="4" w:space="0" w:color="auto"/>
              <w:right w:val="single" w:sz="4" w:space="0" w:color="auto"/>
            </w:tcBorders>
            <w:noWrap/>
            <w:vAlign w:val="bottom"/>
            <w:hideMark/>
          </w:tcPr>
          <w:p w14:paraId="6C84441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Nepal</w:t>
            </w:r>
          </w:p>
        </w:tc>
        <w:tc>
          <w:tcPr>
            <w:tcW w:w="0" w:type="auto"/>
            <w:tcBorders>
              <w:top w:val="nil"/>
              <w:left w:val="nil"/>
              <w:bottom w:val="single" w:sz="4" w:space="0" w:color="auto"/>
              <w:right w:val="single" w:sz="4" w:space="0" w:color="auto"/>
            </w:tcBorders>
            <w:noWrap/>
            <w:vAlign w:val="bottom"/>
            <w:hideMark/>
          </w:tcPr>
          <w:p w14:paraId="2935F7C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VC</w:t>
            </w:r>
          </w:p>
        </w:tc>
        <w:tc>
          <w:tcPr>
            <w:tcW w:w="0" w:type="auto"/>
            <w:tcBorders>
              <w:top w:val="nil"/>
              <w:left w:val="nil"/>
              <w:bottom w:val="single" w:sz="4" w:space="0" w:color="auto"/>
              <w:right w:val="single" w:sz="4" w:space="0" w:color="auto"/>
            </w:tcBorders>
            <w:noWrap/>
            <w:vAlign w:val="bottom"/>
            <w:hideMark/>
          </w:tcPr>
          <w:p w14:paraId="166EA49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San Vicente y las Granadinas</w:t>
            </w:r>
          </w:p>
        </w:tc>
        <w:tc>
          <w:tcPr>
            <w:tcW w:w="0" w:type="auto"/>
            <w:tcBorders>
              <w:top w:val="nil"/>
              <w:left w:val="nil"/>
              <w:bottom w:val="single" w:sz="4" w:space="0" w:color="auto"/>
              <w:right w:val="single" w:sz="4" w:space="0" w:color="auto"/>
            </w:tcBorders>
            <w:noWrap/>
            <w:vAlign w:val="bottom"/>
            <w:hideMark/>
          </w:tcPr>
          <w:p w14:paraId="2DAE24C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UY</w:t>
            </w:r>
          </w:p>
        </w:tc>
        <w:tc>
          <w:tcPr>
            <w:tcW w:w="0" w:type="auto"/>
            <w:tcBorders>
              <w:top w:val="nil"/>
              <w:left w:val="nil"/>
              <w:bottom w:val="single" w:sz="4" w:space="0" w:color="auto"/>
              <w:right w:val="single" w:sz="4" w:space="0" w:color="auto"/>
            </w:tcBorders>
            <w:noWrap/>
            <w:vAlign w:val="bottom"/>
            <w:hideMark/>
          </w:tcPr>
          <w:p w14:paraId="0CC4D469"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Uruguay</w:t>
            </w:r>
          </w:p>
        </w:tc>
      </w:tr>
      <w:tr w:rsidR="00F366EE" w:rsidRPr="00251112" w14:paraId="403361A5"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31FE358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NI</w:t>
            </w:r>
          </w:p>
        </w:tc>
        <w:tc>
          <w:tcPr>
            <w:tcW w:w="0" w:type="auto"/>
            <w:tcBorders>
              <w:top w:val="nil"/>
              <w:left w:val="nil"/>
              <w:bottom w:val="single" w:sz="4" w:space="0" w:color="auto"/>
              <w:right w:val="single" w:sz="4" w:space="0" w:color="auto"/>
            </w:tcBorders>
            <w:noWrap/>
            <w:vAlign w:val="bottom"/>
            <w:hideMark/>
          </w:tcPr>
          <w:p w14:paraId="0058EE7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Nicaragua</w:t>
            </w:r>
          </w:p>
        </w:tc>
        <w:tc>
          <w:tcPr>
            <w:tcW w:w="0" w:type="auto"/>
            <w:tcBorders>
              <w:top w:val="nil"/>
              <w:left w:val="nil"/>
              <w:bottom w:val="single" w:sz="4" w:space="0" w:color="auto"/>
              <w:right w:val="single" w:sz="4" w:space="0" w:color="auto"/>
            </w:tcBorders>
            <w:noWrap/>
            <w:vAlign w:val="bottom"/>
            <w:hideMark/>
          </w:tcPr>
          <w:p w14:paraId="6EC0097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SH</w:t>
            </w:r>
          </w:p>
        </w:tc>
        <w:tc>
          <w:tcPr>
            <w:tcW w:w="0" w:type="auto"/>
            <w:tcBorders>
              <w:top w:val="nil"/>
              <w:left w:val="nil"/>
              <w:bottom w:val="single" w:sz="4" w:space="0" w:color="auto"/>
              <w:right w:val="single" w:sz="4" w:space="0" w:color="auto"/>
            </w:tcBorders>
            <w:noWrap/>
            <w:vAlign w:val="bottom"/>
            <w:hideMark/>
          </w:tcPr>
          <w:p w14:paraId="5837FEB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Santa Elena, Ascensión y Tristán de Acuña</w:t>
            </w:r>
          </w:p>
        </w:tc>
        <w:tc>
          <w:tcPr>
            <w:tcW w:w="0" w:type="auto"/>
            <w:tcBorders>
              <w:top w:val="nil"/>
              <w:left w:val="nil"/>
              <w:bottom w:val="single" w:sz="4" w:space="0" w:color="auto"/>
              <w:right w:val="single" w:sz="4" w:space="0" w:color="auto"/>
            </w:tcBorders>
            <w:noWrap/>
            <w:vAlign w:val="bottom"/>
            <w:hideMark/>
          </w:tcPr>
          <w:p w14:paraId="7733644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UZ</w:t>
            </w:r>
          </w:p>
        </w:tc>
        <w:tc>
          <w:tcPr>
            <w:tcW w:w="0" w:type="auto"/>
            <w:tcBorders>
              <w:top w:val="nil"/>
              <w:left w:val="nil"/>
              <w:bottom w:val="single" w:sz="4" w:space="0" w:color="auto"/>
              <w:right w:val="single" w:sz="4" w:space="0" w:color="auto"/>
            </w:tcBorders>
            <w:noWrap/>
            <w:vAlign w:val="bottom"/>
            <w:hideMark/>
          </w:tcPr>
          <w:p w14:paraId="099BFC8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Uzbekistán</w:t>
            </w:r>
          </w:p>
        </w:tc>
      </w:tr>
      <w:tr w:rsidR="00F366EE" w:rsidRPr="00251112" w14:paraId="382402D9"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0E35BCE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NE</w:t>
            </w:r>
          </w:p>
        </w:tc>
        <w:tc>
          <w:tcPr>
            <w:tcW w:w="0" w:type="auto"/>
            <w:tcBorders>
              <w:top w:val="nil"/>
              <w:left w:val="nil"/>
              <w:bottom w:val="single" w:sz="4" w:space="0" w:color="auto"/>
              <w:right w:val="single" w:sz="4" w:space="0" w:color="auto"/>
            </w:tcBorders>
            <w:noWrap/>
            <w:vAlign w:val="bottom"/>
            <w:hideMark/>
          </w:tcPr>
          <w:p w14:paraId="3E9D9C9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Níger</w:t>
            </w:r>
          </w:p>
        </w:tc>
        <w:tc>
          <w:tcPr>
            <w:tcW w:w="0" w:type="auto"/>
            <w:tcBorders>
              <w:top w:val="nil"/>
              <w:left w:val="nil"/>
              <w:bottom w:val="single" w:sz="4" w:space="0" w:color="auto"/>
              <w:right w:val="single" w:sz="4" w:space="0" w:color="auto"/>
            </w:tcBorders>
            <w:noWrap/>
            <w:vAlign w:val="bottom"/>
            <w:hideMark/>
          </w:tcPr>
          <w:p w14:paraId="3F8D84E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LC</w:t>
            </w:r>
          </w:p>
        </w:tc>
        <w:tc>
          <w:tcPr>
            <w:tcW w:w="0" w:type="auto"/>
            <w:tcBorders>
              <w:top w:val="nil"/>
              <w:left w:val="nil"/>
              <w:bottom w:val="single" w:sz="4" w:space="0" w:color="auto"/>
              <w:right w:val="single" w:sz="4" w:space="0" w:color="auto"/>
            </w:tcBorders>
            <w:noWrap/>
            <w:vAlign w:val="bottom"/>
            <w:hideMark/>
          </w:tcPr>
          <w:p w14:paraId="332F89C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Santa Lucía</w:t>
            </w:r>
          </w:p>
        </w:tc>
        <w:tc>
          <w:tcPr>
            <w:tcW w:w="0" w:type="auto"/>
            <w:tcBorders>
              <w:top w:val="nil"/>
              <w:left w:val="nil"/>
              <w:bottom w:val="single" w:sz="4" w:space="0" w:color="auto"/>
              <w:right w:val="single" w:sz="4" w:space="0" w:color="auto"/>
            </w:tcBorders>
            <w:noWrap/>
            <w:vAlign w:val="bottom"/>
            <w:hideMark/>
          </w:tcPr>
          <w:p w14:paraId="41C54932"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VU</w:t>
            </w:r>
          </w:p>
        </w:tc>
        <w:tc>
          <w:tcPr>
            <w:tcW w:w="0" w:type="auto"/>
            <w:tcBorders>
              <w:top w:val="nil"/>
              <w:left w:val="nil"/>
              <w:bottom w:val="single" w:sz="4" w:space="0" w:color="auto"/>
              <w:right w:val="single" w:sz="4" w:space="0" w:color="auto"/>
            </w:tcBorders>
            <w:noWrap/>
            <w:vAlign w:val="bottom"/>
            <w:hideMark/>
          </w:tcPr>
          <w:p w14:paraId="4895DBF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Vanuatu</w:t>
            </w:r>
          </w:p>
        </w:tc>
      </w:tr>
      <w:tr w:rsidR="00F366EE" w:rsidRPr="00251112" w14:paraId="260808E3"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588E053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NG</w:t>
            </w:r>
          </w:p>
        </w:tc>
        <w:tc>
          <w:tcPr>
            <w:tcW w:w="0" w:type="auto"/>
            <w:tcBorders>
              <w:top w:val="nil"/>
              <w:left w:val="nil"/>
              <w:bottom w:val="single" w:sz="4" w:space="0" w:color="auto"/>
              <w:right w:val="single" w:sz="4" w:space="0" w:color="auto"/>
            </w:tcBorders>
            <w:noWrap/>
            <w:vAlign w:val="bottom"/>
            <w:hideMark/>
          </w:tcPr>
          <w:p w14:paraId="5B69F1C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Nigeria</w:t>
            </w:r>
          </w:p>
        </w:tc>
        <w:tc>
          <w:tcPr>
            <w:tcW w:w="0" w:type="auto"/>
            <w:tcBorders>
              <w:top w:val="nil"/>
              <w:left w:val="nil"/>
              <w:bottom w:val="single" w:sz="4" w:space="0" w:color="auto"/>
              <w:right w:val="single" w:sz="4" w:space="0" w:color="auto"/>
            </w:tcBorders>
            <w:noWrap/>
            <w:vAlign w:val="bottom"/>
            <w:hideMark/>
          </w:tcPr>
          <w:p w14:paraId="0A6D5C5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ST</w:t>
            </w:r>
          </w:p>
        </w:tc>
        <w:tc>
          <w:tcPr>
            <w:tcW w:w="0" w:type="auto"/>
            <w:tcBorders>
              <w:top w:val="nil"/>
              <w:left w:val="nil"/>
              <w:bottom w:val="single" w:sz="4" w:space="0" w:color="auto"/>
              <w:right w:val="single" w:sz="4" w:space="0" w:color="auto"/>
            </w:tcBorders>
            <w:noWrap/>
            <w:vAlign w:val="bottom"/>
            <w:hideMark/>
          </w:tcPr>
          <w:p w14:paraId="207CA23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Santo Tomé y Príncipe</w:t>
            </w:r>
          </w:p>
        </w:tc>
        <w:tc>
          <w:tcPr>
            <w:tcW w:w="0" w:type="auto"/>
            <w:tcBorders>
              <w:top w:val="nil"/>
              <w:left w:val="nil"/>
              <w:bottom w:val="single" w:sz="4" w:space="0" w:color="auto"/>
              <w:right w:val="single" w:sz="4" w:space="0" w:color="auto"/>
            </w:tcBorders>
            <w:noWrap/>
            <w:vAlign w:val="bottom"/>
            <w:hideMark/>
          </w:tcPr>
          <w:p w14:paraId="6868EB2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VE</w:t>
            </w:r>
          </w:p>
        </w:tc>
        <w:tc>
          <w:tcPr>
            <w:tcW w:w="0" w:type="auto"/>
            <w:tcBorders>
              <w:top w:val="nil"/>
              <w:left w:val="nil"/>
              <w:bottom w:val="single" w:sz="4" w:space="0" w:color="auto"/>
              <w:right w:val="single" w:sz="4" w:space="0" w:color="auto"/>
            </w:tcBorders>
            <w:noWrap/>
            <w:vAlign w:val="bottom"/>
            <w:hideMark/>
          </w:tcPr>
          <w:p w14:paraId="1C132891"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Venezuela</w:t>
            </w:r>
          </w:p>
        </w:tc>
      </w:tr>
      <w:tr w:rsidR="00F366EE" w:rsidRPr="00251112" w14:paraId="0D5C4662"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1D49A78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NU</w:t>
            </w:r>
          </w:p>
        </w:tc>
        <w:tc>
          <w:tcPr>
            <w:tcW w:w="0" w:type="auto"/>
            <w:tcBorders>
              <w:top w:val="nil"/>
              <w:left w:val="nil"/>
              <w:bottom w:val="single" w:sz="4" w:space="0" w:color="auto"/>
              <w:right w:val="single" w:sz="4" w:space="0" w:color="auto"/>
            </w:tcBorders>
            <w:noWrap/>
            <w:vAlign w:val="bottom"/>
            <w:hideMark/>
          </w:tcPr>
          <w:p w14:paraId="2DAC052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Niue</w:t>
            </w:r>
          </w:p>
        </w:tc>
        <w:tc>
          <w:tcPr>
            <w:tcW w:w="0" w:type="auto"/>
            <w:tcBorders>
              <w:top w:val="nil"/>
              <w:left w:val="nil"/>
              <w:bottom w:val="single" w:sz="4" w:space="0" w:color="auto"/>
              <w:right w:val="single" w:sz="4" w:space="0" w:color="auto"/>
            </w:tcBorders>
            <w:noWrap/>
            <w:vAlign w:val="bottom"/>
            <w:hideMark/>
          </w:tcPr>
          <w:p w14:paraId="3B4ED50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SN</w:t>
            </w:r>
          </w:p>
        </w:tc>
        <w:tc>
          <w:tcPr>
            <w:tcW w:w="0" w:type="auto"/>
            <w:tcBorders>
              <w:top w:val="nil"/>
              <w:left w:val="nil"/>
              <w:bottom w:val="single" w:sz="4" w:space="0" w:color="auto"/>
              <w:right w:val="single" w:sz="4" w:space="0" w:color="auto"/>
            </w:tcBorders>
            <w:noWrap/>
            <w:vAlign w:val="bottom"/>
            <w:hideMark/>
          </w:tcPr>
          <w:p w14:paraId="5A5047C9"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Senegal</w:t>
            </w:r>
          </w:p>
        </w:tc>
        <w:tc>
          <w:tcPr>
            <w:tcW w:w="0" w:type="auto"/>
            <w:tcBorders>
              <w:top w:val="nil"/>
              <w:left w:val="nil"/>
              <w:bottom w:val="single" w:sz="4" w:space="0" w:color="auto"/>
              <w:right w:val="single" w:sz="4" w:space="0" w:color="auto"/>
            </w:tcBorders>
            <w:noWrap/>
            <w:vAlign w:val="bottom"/>
            <w:hideMark/>
          </w:tcPr>
          <w:p w14:paraId="54DED1B8"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VN</w:t>
            </w:r>
          </w:p>
        </w:tc>
        <w:tc>
          <w:tcPr>
            <w:tcW w:w="0" w:type="auto"/>
            <w:tcBorders>
              <w:top w:val="nil"/>
              <w:left w:val="nil"/>
              <w:bottom w:val="single" w:sz="4" w:space="0" w:color="auto"/>
              <w:right w:val="single" w:sz="4" w:space="0" w:color="auto"/>
            </w:tcBorders>
            <w:noWrap/>
            <w:vAlign w:val="bottom"/>
            <w:hideMark/>
          </w:tcPr>
          <w:p w14:paraId="032068A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Vietnam</w:t>
            </w:r>
          </w:p>
        </w:tc>
      </w:tr>
      <w:tr w:rsidR="00F366EE" w:rsidRPr="00251112" w14:paraId="6B1B9766"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2804E46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NO</w:t>
            </w:r>
          </w:p>
        </w:tc>
        <w:tc>
          <w:tcPr>
            <w:tcW w:w="0" w:type="auto"/>
            <w:tcBorders>
              <w:top w:val="nil"/>
              <w:left w:val="nil"/>
              <w:bottom w:val="single" w:sz="4" w:space="0" w:color="auto"/>
              <w:right w:val="single" w:sz="4" w:space="0" w:color="auto"/>
            </w:tcBorders>
            <w:noWrap/>
            <w:vAlign w:val="bottom"/>
            <w:hideMark/>
          </w:tcPr>
          <w:p w14:paraId="5EBB7393"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Noruega</w:t>
            </w:r>
          </w:p>
        </w:tc>
        <w:tc>
          <w:tcPr>
            <w:tcW w:w="0" w:type="auto"/>
            <w:tcBorders>
              <w:top w:val="nil"/>
              <w:left w:val="nil"/>
              <w:bottom w:val="single" w:sz="4" w:space="0" w:color="auto"/>
              <w:right w:val="single" w:sz="4" w:space="0" w:color="auto"/>
            </w:tcBorders>
            <w:noWrap/>
            <w:vAlign w:val="bottom"/>
            <w:hideMark/>
          </w:tcPr>
          <w:p w14:paraId="584DA9A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RS</w:t>
            </w:r>
          </w:p>
        </w:tc>
        <w:tc>
          <w:tcPr>
            <w:tcW w:w="0" w:type="auto"/>
            <w:tcBorders>
              <w:top w:val="nil"/>
              <w:left w:val="nil"/>
              <w:bottom w:val="single" w:sz="4" w:space="0" w:color="auto"/>
              <w:right w:val="single" w:sz="4" w:space="0" w:color="auto"/>
            </w:tcBorders>
            <w:noWrap/>
            <w:vAlign w:val="bottom"/>
            <w:hideMark/>
          </w:tcPr>
          <w:p w14:paraId="3672C1B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Serbia</w:t>
            </w:r>
          </w:p>
        </w:tc>
        <w:tc>
          <w:tcPr>
            <w:tcW w:w="0" w:type="auto"/>
            <w:tcBorders>
              <w:top w:val="nil"/>
              <w:left w:val="nil"/>
              <w:bottom w:val="single" w:sz="4" w:space="0" w:color="auto"/>
              <w:right w:val="single" w:sz="4" w:space="0" w:color="auto"/>
            </w:tcBorders>
            <w:noWrap/>
            <w:vAlign w:val="bottom"/>
            <w:hideMark/>
          </w:tcPr>
          <w:p w14:paraId="6B7F4779"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YE</w:t>
            </w:r>
          </w:p>
        </w:tc>
        <w:tc>
          <w:tcPr>
            <w:tcW w:w="0" w:type="auto"/>
            <w:tcBorders>
              <w:top w:val="nil"/>
              <w:left w:val="nil"/>
              <w:bottom w:val="single" w:sz="4" w:space="0" w:color="auto"/>
              <w:right w:val="single" w:sz="4" w:space="0" w:color="auto"/>
            </w:tcBorders>
            <w:noWrap/>
            <w:vAlign w:val="bottom"/>
            <w:hideMark/>
          </w:tcPr>
          <w:p w14:paraId="0CE5E8AB"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Yemen</w:t>
            </w:r>
          </w:p>
        </w:tc>
      </w:tr>
      <w:tr w:rsidR="00F366EE" w:rsidRPr="00251112" w14:paraId="1B16DA14"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1C8C158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NC</w:t>
            </w:r>
          </w:p>
        </w:tc>
        <w:tc>
          <w:tcPr>
            <w:tcW w:w="0" w:type="auto"/>
            <w:tcBorders>
              <w:top w:val="nil"/>
              <w:left w:val="nil"/>
              <w:bottom w:val="single" w:sz="4" w:space="0" w:color="auto"/>
              <w:right w:val="single" w:sz="4" w:space="0" w:color="auto"/>
            </w:tcBorders>
            <w:noWrap/>
            <w:vAlign w:val="bottom"/>
            <w:hideMark/>
          </w:tcPr>
          <w:p w14:paraId="45218347"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Nueva Caledonia (Francia)</w:t>
            </w:r>
          </w:p>
        </w:tc>
        <w:tc>
          <w:tcPr>
            <w:tcW w:w="0" w:type="auto"/>
            <w:tcBorders>
              <w:top w:val="nil"/>
              <w:left w:val="nil"/>
              <w:bottom w:val="single" w:sz="4" w:space="0" w:color="auto"/>
              <w:right w:val="single" w:sz="4" w:space="0" w:color="auto"/>
            </w:tcBorders>
            <w:noWrap/>
            <w:vAlign w:val="bottom"/>
            <w:hideMark/>
          </w:tcPr>
          <w:p w14:paraId="31B601F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SC</w:t>
            </w:r>
          </w:p>
        </w:tc>
        <w:tc>
          <w:tcPr>
            <w:tcW w:w="0" w:type="auto"/>
            <w:tcBorders>
              <w:top w:val="nil"/>
              <w:left w:val="nil"/>
              <w:bottom w:val="single" w:sz="4" w:space="0" w:color="auto"/>
              <w:right w:val="single" w:sz="4" w:space="0" w:color="auto"/>
            </w:tcBorders>
            <w:noWrap/>
            <w:vAlign w:val="bottom"/>
            <w:hideMark/>
          </w:tcPr>
          <w:p w14:paraId="2E769CB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Seychelles</w:t>
            </w:r>
          </w:p>
        </w:tc>
        <w:tc>
          <w:tcPr>
            <w:tcW w:w="0" w:type="auto"/>
            <w:tcBorders>
              <w:top w:val="nil"/>
              <w:left w:val="nil"/>
              <w:bottom w:val="single" w:sz="4" w:space="0" w:color="auto"/>
              <w:right w:val="single" w:sz="4" w:space="0" w:color="auto"/>
            </w:tcBorders>
            <w:noWrap/>
            <w:vAlign w:val="bottom"/>
            <w:hideMark/>
          </w:tcPr>
          <w:p w14:paraId="17675B4C"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DJ</w:t>
            </w:r>
          </w:p>
        </w:tc>
        <w:tc>
          <w:tcPr>
            <w:tcW w:w="0" w:type="auto"/>
            <w:tcBorders>
              <w:top w:val="nil"/>
              <w:left w:val="nil"/>
              <w:bottom w:val="single" w:sz="4" w:space="0" w:color="auto"/>
              <w:right w:val="single" w:sz="4" w:space="0" w:color="auto"/>
            </w:tcBorders>
            <w:noWrap/>
            <w:vAlign w:val="bottom"/>
            <w:hideMark/>
          </w:tcPr>
          <w:p w14:paraId="7326304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proofErr w:type="spellStart"/>
            <w:r w:rsidRPr="00251112">
              <w:rPr>
                <w:rFonts w:asciiTheme="minorHAnsi" w:eastAsia="Times New Roman" w:hAnsiTheme="minorHAnsi" w:cstheme="minorHAnsi"/>
                <w:sz w:val="24"/>
                <w:szCs w:val="24"/>
              </w:rPr>
              <w:t>Yibouti</w:t>
            </w:r>
            <w:proofErr w:type="spellEnd"/>
          </w:p>
        </w:tc>
      </w:tr>
      <w:tr w:rsidR="00F366EE" w:rsidRPr="00251112" w14:paraId="5857BCF1"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56B8F36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NZ</w:t>
            </w:r>
          </w:p>
        </w:tc>
        <w:tc>
          <w:tcPr>
            <w:tcW w:w="0" w:type="auto"/>
            <w:tcBorders>
              <w:top w:val="nil"/>
              <w:left w:val="nil"/>
              <w:bottom w:val="single" w:sz="4" w:space="0" w:color="auto"/>
              <w:right w:val="single" w:sz="4" w:space="0" w:color="auto"/>
            </w:tcBorders>
            <w:noWrap/>
            <w:vAlign w:val="bottom"/>
            <w:hideMark/>
          </w:tcPr>
          <w:p w14:paraId="105F855A"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Nueva Zelanda</w:t>
            </w:r>
          </w:p>
        </w:tc>
        <w:tc>
          <w:tcPr>
            <w:tcW w:w="0" w:type="auto"/>
            <w:tcBorders>
              <w:top w:val="nil"/>
              <w:left w:val="nil"/>
              <w:bottom w:val="single" w:sz="4" w:space="0" w:color="auto"/>
              <w:right w:val="single" w:sz="4" w:space="0" w:color="auto"/>
            </w:tcBorders>
            <w:noWrap/>
            <w:vAlign w:val="bottom"/>
            <w:hideMark/>
          </w:tcPr>
          <w:p w14:paraId="3B8B7EA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SL</w:t>
            </w:r>
          </w:p>
        </w:tc>
        <w:tc>
          <w:tcPr>
            <w:tcW w:w="0" w:type="auto"/>
            <w:tcBorders>
              <w:top w:val="nil"/>
              <w:left w:val="nil"/>
              <w:bottom w:val="single" w:sz="4" w:space="0" w:color="auto"/>
              <w:right w:val="single" w:sz="4" w:space="0" w:color="auto"/>
            </w:tcBorders>
            <w:noWrap/>
            <w:vAlign w:val="bottom"/>
            <w:hideMark/>
          </w:tcPr>
          <w:p w14:paraId="71858B0D"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Sierra Leona</w:t>
            </w:r>
          </w:p>
        </w:tc>
        <w:tc>
          <w:tcPr>
            <w:tcW w:w="0" w:type="auto"/>
            <w:tcBorders>
              <w:top w:val="nil"/>
              <w:left w:val="nil"/>
              <w:bottom w:val="single" w:sz="4" w:space="0" w:color="auto"/>
              <w:right w:val="single" w:sz="4" w:space="0" w:color="auto"/>
            </w:tcBorders>
            <w:noWrap/>
            <w:vAlign w:val="bottom"/>
            <w:hideMark/>
          </w:tcPr>
          <w:p w14:paraId="2B346424"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ZM</w:t>
            </w:r>
          </w:p>
        </w:tc>
        <w:tc>
          <w:tcPr>
            <w:tcW w:w="0" w:type="auto"/>
            <w:tcBorders>
              <w:top w:val="nil"/>
              <w:left w:val="nil"/>
              <w:bottom w:val="single" w:sz="4" w:space="0" w:color="auto"/>
              <w:right w:val="single" w:sz="4" w:space="0" w:color="auto"/>
            </w:tcBorders>
            <w:noWrap/>
            <w:vAlign w:val="bottom"/>
            <w:hideMark/>
          </w:tcPr>
          <w:p w14:paraId="13F27AA5"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Zambia</w:t>
            </w:r>
          </w:p>
        </w:tc>
      </w:tr>
      <w:tr w:rsidR="00F366EE" w:rsidRPr="00251112" w14:paraId="353C6F81" w14:textId="77777777" w:rsidTr="00F366EE">
        <w:trPr>
          <w:trHeight w:val="300"/>
        </w:trPr>
        <w:tc>
          <w:tcPr>
            <w:tcW w:w="0" w:type="auto"/>
            <w:tcBorders>
              <w:top w:val="nil"/>
              <w:left w:val="single" w:sz="4" w:space="0" w:color="auto"/>
              <w:bottom w:val="single" w:sz="4" w:space="0" w:color="auto"/>
              <w:right w:val="single" w:sz="4" w:space="0" w:color="auto"/>
            </w:tcBorders>
            <w:noWrap/>
            <w:vAlign w:val="bottom"/>
            <w:hideMark/>
          </w:tcPr>
          <w:p w14:paraId="38F861D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OM</w:t>
            </w:r>
          </w:p>
        </w:tc>
        <w:tc>
          <w:tcPr>
            <w:tcW w:w="0" w:type="auto"/>
            <w:tcBorders>
              <w:top w:val="nil"/>
              <w:left w:val="nil"/>
              <w:bottom w:val="single" w:sz="4" w:space="0" w:color="auto"/>
              <w:right w:val="single" w:sz="4" w:space="0" w:color="auto"/>
            </w:tcBorders>
            <w:noWrap/>
            <w:vAlign w:val="bottom"/>
            <w:hideMark/>
          </w:tcPr>
          <w:p w14:paraId="2BCD307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Omán</w:t>
            </w:r>
          </w:p>
        </w:tc>
        <w:tc>
          <w:tcPr>
            <w:tcW w:w="0" w:type="auto"/>
            <w:tcBorders>
              <w:top w:val="nil"/>
              <w:left w:val="nil"/>
              <w:bottom w:val="single" w:sz="4" w:space="0" w:color="auto"/>
              <w:right w:val="single" w:sz="4" w:space="0" w:color="auto"/>
            </w:tcBorders>
            <w:noWrap/>
            <w:vAlign w:val="bottom"/>
            <w:hideMark/>
          </w:tcPr>
          <w:p w14:paraId="79CA39FF"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SG</w:t>
            </w:r>
          </w:p>
        </w:tc>
        <w:tc>
          <w:tcPr>
            <w:tcW w:w="0" w:type="auto"/>
            <w:tcBorders>
              <w:top w:val="nil"/>
              <w:left w:val="nil"/>
              <w:bottom w:val="single" w:sz="4" w:space="0" w:color="auto"/>
              <w:right w:val="single" w:sz="4" w:space="0" w:color="auto"/>
            </w:tcBorders>
            <w:noWrap/>
            <w:vAlign w:val="bottom"/>
            <w:hideMark/>
          </w:tcPr>
          <w:p w14:paraId="5E1FDEE0"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Singapur</w:t>
            </w:r>
          </w:p>
        </w:tc>
        <w:tc>
          <w:tcPr>
            <w:tcW w:w="0" w:type="auto"/>
            <w:tcBorders>
              <w:top w:val="nil"/>
              <w:left w:val="nil"/>
              <w:bottom w:val="single" w:sz="4" w:space="0" w:color="auto"/>
              <w:right w:val="single" w:sz="4" w:space="0" w:color="auto"/>
            </w:tcBorders>
            <w:noWrap/>
            <w:vAlign w:val="bottom"/>
            <w:hideMark/>
          </w:tcPr>
          <w:p w14:paraId="07B61F4E"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ZW</w:t>
            </w:r>
          </w:p>
        </w:tc>
        <w:tc>
          <w:tcPr>
            <w:tcW w:w="0" w:type="auto"/>
            <w:tcBorders>
              <w:top w:val="nil"/>
              <w:left w:val="nil"/>
              <w:bottom w:val="single" w:sz="4" w:space="0" w:color="auto"/>
              <w:right w:val="single" w:sz="4" w:space="0" w:color="auto"/>
            </w:tcBorders>
            <w:noWrap/>
            <w:vAlign w:val="bottom"/>
            <w:hideMark/>
          </w:tcPr>
          <w:p w14:paraId="70DBA456" w14:textId="77777777" w:rsidR="00F366EE" w:rsidRPr="00251112" w:rsidRDefault="00F366EE" w:rsidP="00F366EE">
            <w:pPr>
              <w:spacing w:after="0" w:line="240" w:lineRule="auto"/>
              <w:ind w:left="0" w:firstLine="0"/>
              <w:jc w:val="left"/>
              <w:rPr>
                <w:rFonts w:asciiTheme="minorHAnsi" w:eastAsia="Times New Roman" w:hAnsiTheme="minorHAnsi" w:cstheme="minorHAnsi"/>
                <w:sz w:val="24"/>
                <w:szCs w:val="24"/>
              </w:rPr>
            </w:pPr>
            <w:r w:rsidRPr="00251112">
              <w:rPr>
                <w:rFonts w:asciiTheme="minorHAnsi" w:eastAsia="Times New Roman" w:hAnsiTheme="minorHAnsi" w:cstheme="minorHAnsi"/>
                <w:sz w:val="24"/>
                <w:szCs w:val="24"/>
              </w:rPr>
              <w:t>Zimbabwe</w:t>
            </w:r>
          </w:p>
        </w:tc>
      </w:tr>
    </w:tbl>
    <w:p w14:paraId="0DA62798" w14:textId="77777777" w:rsidR="00CC1E5A" w:rsidRPr="00251112" w:rsidRDefault="00CC1E5A" w:rsidP="00CC1E5A">
      <w:pPr>
        <w:pStyle w:val="Prrafodelista"/>
        <w:ind w:left="869" w:right="101" w:firstLine="0"/>
        <w:jc w:val="left"/>
        <w:rPr>
          <w:rFonts w:asciiTheme="minorHAnsi" w:hAnsiTheme="minorHAnsi" w:cstheme="minorHAnsi"/>
          <w:b/>
          <w:bCs/>
          <w:sz w:val="24"/>
          <w:szCs w:val="24"/>
        </w:rPr>
      </w:pPr>
    </w:p>
    <w:sectPr w:rsidR="00CC1E5A" w:rsidRPr="00251112">
      <w:type w:val="continuous"/>
      <w:pgSz w:w="12240" w:h="18720"/>
      <w:pgMar w:top="1394" w:right="1573" w:bottom="1419" w:left="168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027AD" w14:textId="77777777" w:rsidR="008C5FDF" w:rsidRDefault="008C5FDF" w:rsidP="00FF5624">
      <w:pPr>
        <w:spacing w:after="0" w:line="240" w:lineRule="auto"/>
      </w:pPr>
      <w:r>
        <w:separator/>
      </w:r>
    </w:p>
  </w:endnote>
  <w:endnote w:type="continuationSeparator" w:id="0">
    <w:p w14:paraId="601C7A36" w14:textId="77777777" w:rsidR="008C5FDF" w:rsidRDefault="008C5FDF" w:rsidP="00FF5624">
      <w:pPr>
        <w:spacing w:after="0" w:line="240" w:lineRule="auto"/>
      </w:pPr>
      <w:r>
        <w:continuationSeparator/>
      </w:r>
    </w:p>
  </w:endnote>
  <w:endnote w:type="continuationNotice" w:id="1">
    <w:p w14:paraId="11DC1AEF" w14:textId="77777777" w:rsidR="008C5FDF" w:rsidRDefault="008C5F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24F5D" w14:textId="77777777" w:rsidR="008C5FDF" w:rsidRDefault="008C5FDF" w:rsidP="00FF5624">
      <w:pPr>
        <w:spacing w:after="0" w:line="240" w:lineRule="auto"/>
      </w:pPr>
      <w:r>
        <w:separator/>
      </w:r>
    </w:p>
  </w:footnote>
  <w:footnote w:type="continuationSeparator" w:id="0">
    <w:p w14:paraId="3E188D14" w14:textId="77777777" w:rsidR="008C5FDF" w:rsidRDefault="008C5FDF" w:rsidP="00FF5624">
      <w:pPr>
        <w:spacing w:after="0" w:line="240" w:lineRule="auto"/>
      </w:pPr>
      <w:r>
        <w:continuationSeparator/>
      </w:r>
    </w:p>
  </w:footnote>
  <w:footnote w:type="continuationNotice" w:id="1">
    <w:p w14:paraId="5FD2972F" w14:textId="77777777" w:rsidR="008C5FDF" w:rsidRDefault="008C5FDF">
      <w:pPr>
        <w:spacing w:after="0" w:line="240" w:lineRule="auto"/>
      </w:pPr>
    </w:p>
  </w:footnote>
  <w:footnote w:id="2">
    <w:p w14:paraId="599E9AA3" w14:textId="7B9CE57E" w:rsidR="00923843" w:rsidRPr="00923843" w:rsidRDefault="00923843">
      <w:pPr>
        <w:pStyle w:val="Textonotapie"/>
      </w:pPr>
      <w:r>
        <w:rPr>
          <w:rStyle w:val="Refdenotaalpie"/>
        </w:rPr>
        <w:footnoteRef/>
      </w:r>
      <w:r>
        <w:t xml:space="preserve"> </w:t>
      </w:r>
      <w:r w:rsidRPr="00923843">
        <w:t>https://www.bcn.cl/leychile/navegar?idNorma=1104877</w:t>
      </w:r>
    </w:p>
  </w:footnote>
  <w:footnote w:id="3">
    <w:p w14:paraId="71B84019" w14:textId="68D27E96" w:rsidR="004137AE" w:rsidRPr="004137AE" w:rsidRDefault="004137AE">
      <w:pPr>
        <w:pStyle w:val="Textonotapie"/>
        <w:rPr>
          <w:lang w:val="es-ES"/>
        </w:rPr>
      </w:pPr>
      <w:r>
        <w:rPr>
          <w:rStyle w:val="Refdenotaalpie"/>
        </w:rPr>
        <w:footnoteRef/>
      </w:r>
      <w:r>
        <w:t xml:space="preserve"> </w:t>
      </w:r>
      <w:r w:rsidRPr="00480D59">
        <w:t>Las entidades que no ofrecen Contratos de Seguro con Valor de Rescate o Contratos de Anualidades y que no están obligadas a hacer pagos con relación a dichos contratos, tales como la mayoría de las compañías de seguros que no son compañías de seguros de vida, la mayoría de las sociedades holding de las compañías de seguros y los corredores de seguros, no serán compañías de seguros específicas</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3985"/>
    <w:multiLevelType w:val="hybridMultilevel"/>
    <w:tmpl w:val="A882204A"/>
    <w:lvl w:ilvl="0" w:tplc="44F83090">
      <w:start w:val="1"/>
      <w:numFmt w:val="lowerRoman"/>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F09CC"/>
    <w:multiLevelType w:val="hybridMultilevel"/>
    <w:tmpl w:val="0EC63416"/>
    <w:lvl w:ilvl="0" w:tplc="88DE2DE6">
      <w:start w:val="1"/>
      <w:numFmt w:val="bullet"/>
      <w:lvlText w:val=""/>
      <w:lvlJc w:val="left"/>
      <w:pPr>
        <w:ind w:left="11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E54CF0E">
      <w:start w:val="1"/>
      <w:numFmt w:val="bullet"/>
      <w:lvlText w:val="o"/>
      <w:lvlJc w:val="left"/>
      <w:pPr>
        <w:ind w:left="18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1E6EBB4">
      <w:start w:val="1"/>
      <w:numFmt w:val="bullet"/>
      <w:lvlText w:val="▪"/>
      <w:lvlJc w:val="left"/>
      <w:pPr>
        <w:ind w:left="25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816755C">
      <w:start w:val="1"/>
      <w:numFmt w:val="bullet"/>
      <w:lvlText w:val="•"/>
      <w:lvlJc w:val="left"/>
      <w:pPr>
        <w:ind w:left="33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DACB9B2">
      <w:start w:val="1"/>
      <w:numFmt w:val="bullet"/>
      <w:lvlText w:val="o"/>
      <w:lvlJc w:val="left"/>
      <w:pPr>
        <w:ind w:left="40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47E6E78">
      <w:start w:val="1"/>
      <w:numFmt w:val="bullet"/>
      <w:lvlText w:val="▪"/>
      <w:lvlJc w:val="left"/>
      <w:pPr>
        <w:ind w:left="47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882D6E6">
      <w:start w:val="1"/>
      <w:numFmt w:val="bullet"/>
      <w:lvlText w:val="•"/>
      <w:lvlJc w:val="left"/>
      <w:pPr>
        <w:ind w:left="54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0D6231A">
      <w:start w:val="1"/>
      <w:numFmt w:val="bullet"/>
      <w:lvlText w:val="o"/>
      <w:lvlJc w:val="left"/>
      <w:pPr>
        <w:ind w:left="61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378FE22">
      <w:start w:val="1"/>
      <w:numFmt w:val="bullet"/>
      <w:lvlText w:val="▪"/>
      <w:lvlJc w:val="left"/>
      <w:pPr>
        <w:ind w:left="69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BD630D"/>
    <w:multiLevelType w:val="hybridMultilevel"/>
    <w:tmpl w:val="5330CC76"/>
    <w:lvl w:ilvl="0" w:tplc="5FF005A4">
      <w:start w:val="1"/>
      <w:numFmt w:val="lowerLetter"/>
      <w:lvlText w:val="%1)"/>
      <w:lvlJc w:val="left"/>
      <w:pPr>
        <w:ind w:left="108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C08E81BA">
      <w:start w:val="1"/>
      <w:numFmt w:val="lowerLetter"/>
      <w:lvlText w:val="%2"/>
      <w:lvlJc w:val="left"/>
      <w:pPr>
        <w:ind w:left="178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F4230F0">
      <w:start w:val="1"/>
      <w:numFmt w:val="lowerRoman"/>
      <w:lvlText w:val="%3"/>
      <w:lvlJc w:val="left"/>
      <w:pPr>
        <w:ind w:left="250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49849F0">
      <w:start w:val="1"/>
      <w:numFmt w:val="decimal"/>
      <w:lvlText w:val="%4"/>
      <w:lvlJc w:val="left"/>
      <w:pPr>
        <w:ind w:left="32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B340820">
      <w:start w:val="1"/>
      <w:numFmt w:val="lowerLetter"/>
      <w:lvlText w:val="%5"/>
      <w:lvlJc w:val="left"/>
      <w:pPr>
        <w:ind w:left="394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FEC49E0">
      <w:start w:val="1"/>
      <w:numFmt w:val="lowerRoman"/>
      <w:lvlText w:val="%6"/>
      <w:lvlJc w:val="left"/>
      <w:pPr>
        <w:ind w:left="466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6664E68">
      <w:start w:val="1"/>
      <w:numFmt w:val="decimal"/>
      <w:lvlText w:val="%7"/>
      <w:lvlJc w:val="left"/>
      <w:pPr>
        <w:ind w:left="538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1E6A420">
      <w:start w:val="1"/>
      <w:numFmt w:val="lowerLetter"/>
      <w:lvlText w:val="%8"/>
      <w:lvlJc w:val="left"/>
      <w:pPr>
        <w:ind w:left="610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36AE84C">
      <w:start w:val="1"/>
      <w:numFmt w:val="lowerRoman"/>
      <w:lvlText w:val="%9"/>
      <w:lvlJc w:val="left"/>
      <w:pPr>
        <w:ind w:left="68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8B7B0B"/>
    <w:multiLevelType w:val="hybridMultilevel"/>
    <w:tmpl w:val="F82EB86C"/>
    <w:lvl w:ilvl="0" w:tplc="031CCA9C">
      <w:start w:val="3"/>
      <w:numFmt w:val="bullet"/>
      <w:lvlText w:val="-"/>
      <w:lvlJc w:val="left"/>
      <w:pPr>
        <w:ind w:left="869" w:hanging="360"/>
      </w:pPr>
      <w:rPr>
        <w:rFonts w:ascii="Arial" w:eastAsia="Arial"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0F5F5BDC"/>
    <w:multiLevelType w:val="hybridMultilevel"/>
    <w:tmpl w:val="8340B93A"/>
    <w:lvl w:ilvl="0" w:tplc="9F9EE53A">
      <w:start w:val="14"/>
      <w:numFmt w:val="lowerRoman"/>
      <w:lvlText w:val="%1)"/>
      <w:lvlJc w:val="left"/>
      <w:pPr>
        <w:ind w:left="8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A4980932">
      <w:start w:val="1"/>
      <w:numFmt w:val="lowerLetter"/>
      <w:lvlText w:val="%2"/>
      <w:lvlJc w:val="left"/>
      <w:pPr>
        <w:ind w:left="15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2FCD7DC">
      <w:start w:val="1"/>
      <w:numFmt w:val="lowerRoman"/>
      <w:lvlText w:val="%3"/>
      <w:lvlJc w:val="left"/>
      <w:pPr>
        <w:ind w:left="22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86C0404">
      <w:start w:val="1"/>
      <w:numFmt w:val="decimal"/>
      <w:lvlText w:val="%4"/>
      <w:lvlJc w:val="left"/>
      <w:pPr>
        <w:ind w:left="30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192ADA6">
      <w:start w:val="1"/>
      <w:numFmt w:val="lowerLetter"/>
      <w:lvlText w:val="%5"/>
      <w:lvlJc w:val="left"/>
      <w:pPr>
        <w:ind w:left="37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3208CBD6">
      <w:start w:val="1"/>
      <w:numFmt w:val="lowerRoman"/>
      <w:lvlText w:val="%6"/>
      <w:lvlJc w:val="left"/>
      <w:pPr>
        <w:ind w:left="4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71E7996">
      <w:start w:val="1"/>
      <w:numFmt w:val="decimal"/>
      <w:lvlText w:val="%7"/>
      <w:lvlJc w:val="left"/>
      <w:pPr>
        <w:ind w:left="5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4EA6EC0">
      <w:start w:val="1"/>
      <w:numFmt w:val="lowerLetter"/>
      <w:lvlText w:val="%8"/>
      <w:lvlJc w:val="left"/>
      <w:pPr>
        <w:ind w:left="5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4194228C">
      <w:start w:val="1"/>
      <w:numFmt w:val="lowerRoman"/>
      <w:lvlText w:val="%9"/>
      <w:lvlJc w:val="left"/>
      <w:pPr>
        <w:ind w:left="6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85B1360"/>
    <w:multiLevelType w:val="hybridMultilevel"/>
    <w:tmpl w:val="11540124"/>
    <w:lvl w:ilvl="0" w:tplc="0690045E">
      <w:start w:val="1"/>
      <w:numFmt w:val="bullet"/>
      <w:lvlText w:val=""/>
      <w:lvlJc w:val="left"/>
      <w:pPr>
        <w:ind w:left="4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FD2F852">
      <w:start w:val="1"/>
      <w:numFmt w:val="bullet"/>
      <w:lvlText w:val="o"/>
      <w:lvlJc w:val="left"/>
      <w:pPr>
        <w:ind w:left="11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72E6296">
      <w:start w:val="1"/>
      <w:numFmt w:val="bullet"/>
      <w:lvlText w:val="▪"/>
      <w:lvlJc w:val="left"/>
      <w:pPr>
        <w:ind w:left="18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964DBAA">
      <w:start w:val="1"/>
      <w:numFmt w:val="bullet"/>
      <w:lvlText w:val="•"/>
      <w:lvlJc w:val="left"/>
      <w:pPr>
        <w:ind w:left="25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33E945C">
      <w:start w:val="1"/>
      <w:numFmt w:val="bullet"/>
      <w:lvlText w:val="o"/>
      <w:lvlJc w:val="left"/>
      <w:pPr>
        <w:ind w:left="33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726A8E8">
      <w:start w:val="1"/>
      <w:numFmt w:val="bullet"/>
      <w:lvlText w:val="▪"/>
      <w:lvlJc w:val="left"/>
      <w:pPr>
        <w:ind w:left="40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6B2192A">
      <w:start w:val="1"/>
      <w:numFmt w:val="bullet"/>
      <w:lvlText w:val="•"/>
      <w:lvlJc w:val="left"/>
      <w:pPr>
        <w:ind w:left="47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3AAAC28">
      <w:start w:val="1"/>
      <w:numFmt w:val="bullet"/>
      <w:lvlText w:val="o"/>
      <w:lvlJc w:val="left"/>
      <w:pPr>
        <w:ind w:left="54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EA03A68">
      <w:start w:val="1"/>
      <w:numFmt w:val="bullet"/>
      <w:lvlText w:val="▪"/>
      <w:lvlJc w:val="left"/>
      <w:pPr>
        <w:ind w:left="61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9F74AD9"/>
    <w:multiLevelType w:val="hybridMultilevel"/>
    <w:tmpl w:val="33D4DAAA"/>
    <w:lvl w:ilvl="0" w:tplc="323C9758">
      <w:start w:val="1"/>
      <w:numFmt w:val="lowerLetter"/>
      <w:lvlText w:val="%1)"/>
      <w:lvlJc w:val="left"/>
      <w:pPr>
        <w:ind w:left="4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7CFC5402">
      <w:start w:val="1"/>
      <w:numFmt w:val="lowerLetter"/>
      <w:lvlText w:val="%2"/>
      <w:lvlJc w:val="left"/>
      <w:pPr>
        <w:ind w:left="109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580D330">
      <w:start w:val="1"/>
      <w:numFmt w:val="lowerRoman"/>
      <w:lvlText w:val="%3"/>
      <w:lvlJc w:val="left"/>
      <w:pPr>
        <w:ind w:left="181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7468A44">
      <w:start w:val="1"/>
      <w:numFmt w:val="decimal"/>
      <w:lvlText w:val="%4"/>
      <w:lvlJc w:val="left"/>
      <w:pPr>
        <w:ind w:left="253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27C2A2A">
      <w:start w:val="1"/>
      <w:numFmt w:val="lowerLetter"/>
      <w:lvlText w:val="%5"/>
      <w:lvlJc w:val="left"/>
      <w:pPr>
        <w:ind w:left="325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BAA93E6">
      <w:start w:val="1"/>
      <w:numFmt w:val="lowerRoman"/>
      <w:lvlText w:val="%6"/>
      <w:lvlJc w:val="left"/>
      <w:pPr>
        <w:ind w:left="397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4DC3DB2">
      <w:start w:val="1"/>
      <w:numFmt w:val="decimal"/>
      <w:lvlText w:val="%7"/>
      <w:lvlJc w:val="left"/>
      <w:pPr>
        <w:ind w:left="469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4B83C3A">
      <w:start w:val="1"/>
      <w:numFmt w:val="lowerLetter"/>
      <w:lvlText w:val="%8"/>
      <w:lvlJc w:val="left"/>
      <w:pPr>
        <w:ind w:left="541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7B8462C">
      <w:start w:val="1"/>
      <w:numFmt w:val="lowerRoman"/>
      <w:lvlText w:val="%9"/>
      <w:lvlJc w:val="left"/>
      <w:pPr>
        <w:ind w:left="613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4C434BD"/>
    <w:multiLevelType w:val="hybridMultilevel"/>
    <w:tmpl w:val="0DEED9B2"/>
    <w:lvl w:ilvl="0" w:tplc="340A0005">
      <w:start w:val="1"/>
      <w:numFmt w:val="bullet"/>
      <w:lvlText w:val=""/>
      <w:lvlJc w:val="left"/>
      <w:pPr>
        <w:ind w:left="369" w:hanging="360"/>
      </w:pPr>
      <w:rPr>
        <w:rFonts w:ascii="Wingdings" w:hAnsi="Wingdings" w:hint="default"/>
      </w:rPr>
    </w:lvl>
    <w:lvl w:ilvl="1" w:tplc="340A0003" w:tentative="1">
      <w:start w:val="1"/>
      <w:numFmt w:val="bullet"/>
      <w:lvlText w:val="o"/>
      <w:lvlJc w:val="left"/>
      <w:pPr>
        <w:ind w:left="1089" w:hanging="360"/>
      </w:pPr>
      <w:rPr>
        <w:rFonts w:ascii="Courier New" w:hAnsi="Courier New" w:cs="Courier New" w:hint="default"/>
      </w:rPr>
    </w:lvl>
    <w:lvl w:ilvl="2" w:tplc="340A0005" w:tentative="1">
      <w:start w:val="1"/>
      <w:numFmt w:val="bullet"/>
      <w:lvlText w:val=""/>
      <w:lvlJc w:val="left"/>
      <w:pPr>
        <w:ind w:left="1809" w:hanging="360"/>
      </w:pPr>
      <w:rPr>
        <w:rFonts w:ascii="Wingdings" w:hAnsi="Wingdings" w:hint="default"/>
      </w:rPr>
    </w:lvl>
    <w:lvl w:ilvl="3" w:tplc="340A0001" w:tentative="1">
      <w:start w:val="1"/>
      <w:numFmt w:val="bullet"/>
      <w:lvlText w:val=""/>
      <w:lvlJc w:val="left"/>
      <w:pPr>
        <w:ind w:left="2529" w:hanging="360"/>
      </w:pPr>
      <w:rPr>
        <w:rFonts w:ascii="Symbol" w:hAnsi="Symbol" w:hint="default"/>
      </w:rPr>
    </w:lvl>
    <w:lvl w:ilvl="4" w:tplc="340A0003" w:tentative="1">
      <w:start w:val="1"/>
      <w:numFmt w:val="bullet"/>
      <w:lvlText w:val="o"/>
      <w:lvlJc w:val="left"/>
      <w:pPr>
        <w:ind w:left="3249" w:hanging="360"/>
      </w:pPr>
      <w:rPr>
        <w:rFonts w:ascii="Courier New" w:hAnsi="Courier New" w:cs="Courier New" w:hint="default"/>
      </w:rPr>
    </w:lvl>
    <w:lvl w:ilvl="5" w:tplc="340A0005" w:tentative="1">
      <w:start w:val="1"/>
      <w:numFmt w:val="bullet"/>
      <w:lvlText w:val=""/>
      <w:lvlJc w:val="left"/>
      <w:pPr>
        <w:ind w:left="3969" w:hanging="360"/>
      </w:pPr>
      <w:rPr>
        <w:rFonts w:ascii="Wingdings" w:hAnsi="Wingdings" w:hint="default"/>
      </w:rPr>
    </w:lvl>
    <w:lvl w:ilvl="6" w:tplc="340A0001" w:tentative="1">
      <w:start w:val="1"/>
      <w:numFmt w:val="bullet"/>
      <w:lvlText w:val=""/>
      <w:lvlJc w:val="left"/>
      <w:pPr>
        <w:ind w:left="4689" w:hanging="360"/>
      </w:pPr>
      <w:rPr>
        <w:rFonts w:ascii="Symbol" w:hAnsi="Symbol" w:hint="default"/>
      </w:rPr>
    </w:lvl>
    <w:lvl w:ilvl="7" w:tplc="340A0003" w:tentative="1">
      <w:start w:val="1"/>
      <w:numFmt w:val="bullet"/>
      <w:lvlText w:val="o"/>
      <w:lvlJc w:val="left"/>
      <w:pPr>
        <w:ind w:left="5409" w:hanging="360"/>
      </w:pPr>
      <w:rPr>
        <w:rFonts w:ascii="Courier New" w:hAnsi="Courier New" w:cs="Courier New" w:hint="default"/>
      </w:rPr>
    </w:lvl>
    <w:lvl w:ilvl="8" w:tplc="340A0005" w:tentative="1">
      <w:start w:val="1"/>
      <w:numFmt w:val="bullet"/>
      <w:lvlText w:val=""/>
      <w:lvlJc w:val="left"/>
      <w:pPr>
        <w:ind w:left="6129" w:hanging="360"/>
      </w:pPr>
      <w:rPr>
        <w:rFonts w:ascii="Wingdings" w:hAnsi="Wingdings" w:hint="default"/>
      </w:rPr>
    </w:lvl>
  </w:abstractNum>
  <w:abstractNum w:abstractNumId="8" w15:restartNumberingAfterBreak="0">
    <w:nsid w:val="27272C1B"/>
    <w:multiLevelType w:val="hybridMultilevel"/>
    <w:tmpl w:val="8C82FEA4"/>
    <w:lvl w:ilvl="0" w:tplc="340A0015">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D9E52B3"/>
    <w:multiLevelType w:val="hybridMultilevel"/>
    <w:tmpl w:val="D1DECCB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2EC56C02"/>
    <w:multiLevelType w:val="hybridMultilevel"/>
    <w:tmpl w:val="BAB65616"/>
    <w:lvl w:ilvl="0" w:tplc="0908D784">
      <w:start w:val="9"/>
      <w:numFmt w:val="lowerLetter"/>
      <w:lvlText w:val="%1)"/>
      <w:lvlJc w:val="left"/>
      <w:pPr>
        <w:ind w:left="4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55C873E">
      <w:start w:val="1"/>
      <w:numFmt w:val="lowerLetter"/>
      <w:lvlText w:val="%2"/>
      <w:lvlJc w:val="left"/>
      <w:pPr>
        <w:ind w:left="128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EE1C2CFE">
      <w:start w:val="1"/>
      <w:numFmt w:val="lowerRoman"/>
      <w:lvlText w:val="%3"/>
      <w:lvlJc w:val="left"/>
      <w:pPr>
        <w:ind w:left="200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476ED10">
      <w:start w:val="1"/>
      <w:numFmt w:val="decimal"/>
      <w:lvlText w:val="%4"/>
      <w:lvlJc w:val="left"/>
      <w:pPr>
        <w:ind w:left="272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EDC0924">
      <w:start w:val="1"/>
      <w:numFmt w:val="lowerLetter"/>
      <w:lvlText w:val="%5"/>
      <w:lvlJc w:val="left"/>
      <w:pPr>
        <w:ind w:left="34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71ED9B2">
      <w:start w:val="1"/>
      <w:numFmt w:val="lowerRoman"/>
      <w:lvlText w:val="%6"/>
      <w:lvlJc w:val="left"/>
      <w:pPr>
        <w:ind w:left="41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1E66B6C0">
      <w:start w:val="1"/>
      <w:numFmt w:val="decimal"/>
      <w:lvlText w:val="%7"/>
      <w:lvlJc w:val="left"/>
      <w:pPr>
        <w:ind w:left="488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6ACDB3A">
      <w:start w:val="1"/>
      <w:numFmt w:val="lowerLetter"/>
      <w:lvlText w:val="%8"/>
      <w:lvlJc w:val="left"/>
      <w:pPr>
        <w:ind w:left="560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FE27244">
      <w:start w:val="1"/>
      <w:numFmt w:val="lowerRoman"/>
      <w:lvlText w:val="%9"/>
      <w:lvlJc w:val="left"/>
      <w:pPr>
        <w:ind w:left="632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3C4370E"/>
    <w:multiLevelType w:val="hybridMultilevel"/>
    <w:tmpl w:val="F10628AE"/>
    <w:lvl w:ilvl="0" w:tplc="FCCEF120">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2" w15:restartNumberingAfterBreak="0">
    <w:nsid w:val="3E074185"/>
    <w:multiLevelType w:val="hybridMultilevel"/>
    <w:tmpl w:val="864475F6"/>
    <w:lvl w:ilvl="0" w:tplc="E6C23912">
      <w:start w:val="1"/>
      <w:numFmt w:val="lowerLetter"/>
      <w:lvlText w:val="%1)"/>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30E21B6">
      <w:start w:val="1"/>
      <w:numFmt w:val="lowerLetter"/>
      <w:lvlText w:val="%2"/>
      <w:lvlJc w:val="left"/>
      <w:pPr>
        <w:ind w:left="178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93C2648">
      <w:start w:val="1"/>
      <w:numFmt w:val="lowerRoman"/>
      <w:lvlText w:val="%3"/>
      <w:lvlJc w:val="left"/>
      <w:pPr>
        <w:ind w:left="25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EBA848BA">
      <w:start w:val="1"/>
      <w:numFmt w:val="decimal"/>
      <w:lvlText w:val="%4"/>
      <w:lvlJc w:val="left"/>
      <w:pPr>
        <w:ind w:left="32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D7CD36C">
      <w:start w:val="1"/>
      <w:numFmt w:val="lowerLetter"/>
      <w:lvlText w:val="%5"/>
      <w:lvlJc w:val="left"/>
      <w:pPr>
        <w:ind w:left="394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7A8856A8">
      <w:start w:val="1"/>
      <w:numFmt w:val="lowerRoman"/>
      <w:lvlText w:val="%6"/>
      <w:lvlJc w:val="left"/>
      <w:pPr>
        <w:ind w:left="466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088BAE2">
      <w:start w:val="1"/>
      <w:numFmt w:val="decimal"/>
      <w:lvlText w:val="%7"/>
      <w:lvlJc w:val="left"/>
      <w:pPr>
        <w:ind w:left="538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27B6F548">
      <w:start w:val="1"/>
      <w:numFmt w:val="lowerLetter"/>
      <w:lvlText w:val="%8"/>
      <w:lvlJc w:val="left"/>
      <w:pPr>
        <w:ind w:left="61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8E4EAFD0">
      <w:start w:val="1"/>
      <w:numFmt w:val="lowerRoman"/>
      <w:lvlText w:val="%9"/>
      <w:lvlJc w:val="left"/>
      <w:pPr>
        <w:ind w:left="68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0E7224A"/>
    <w:multiLevelType w:val="hybridMultilevel"/>
    <w:tmpl w:val="8AAC496C"/>
    <w:lvl w:ilvl="0" w:tplc="8EF024C2">
      <w:start w:val="1"/>
      <w:numFmt w:val="lowerLetter"/>
      <w:lvlText w:val="%1)"/>
      <w:lvlJc w:val="left"/>
      <w:pPr>
        <w:ind w:left="869" w:hanging="360"/>
      </w:pPr>
      <w:rPr>
        <w:rFonts w:hint="default"/>
      </w:rPr>
    </w:lvl>
    <w:lvl w:ilvl="1" w:tplc="340A0019" w:tentative="1">
      <w:start w:val="1"/>
      <w:numFmt w:val="lowerLetter"/>
      <w:lvlText w:val="%2."/>
      <w:lvlJc w:val="left"/>
      <w:pPr>
        <w:ind w:left="1589" w:hanging="360"/>
      </w:pPr>
    </w:lvl>
    <w:lvl w:ilvl="2" w:tplc="340A001B" w:tentative="1">
      <w:start w:val="1"/>
      <w:numFmt w:val="lowerRoman"/>
      <w:lvlText w:val="%3."/>
      <w:lvlJc w:val="right"/>
      <w:pPr>
        <w:ind w:left="2309" w:hanging="180"/>
      </w:pPr>
    </w:lvl>
    <w:lvl w:ilvl="3" w:tplc="340A000F" w:tentative="1">
      <w:start w:val="1"/>
      <w:numFmt w:val="decimal"/>
      <w:lvlText w:val="%4."/>
      <w:lvlJc w:val="left"/>
      <w:pPr>
        <w:ind w:left="3029" w:hanging="360"/>
      </w:pPr>
    </w:lvl>
    <w:lvl w:ilvl="4" w:tplc="340A0019" w:tentative="1">
      <w:start w:val="1"/>
      <w:numFmt w:val="lowerLetter"/>
      <w:lvlText w:val="%5."/>
      <w:lvlJc w:val="left"/>
      <w:pPr>
        <w:ind w:left="3749" w:hanging="360"/>
      </w:pPr>
    </w:lvl>
    <w:lvl w:ilvl="5" w:tplc="340A001B" w:tentative="1">
      <w:start w:val="1"/>
      <w:numFmt w:val="lowerRoman"/>
      <w:lvlText w:val="%6."/>
      <w:lvlJc w:val="right"/>
      <w:pPr>
        <w:ind w:left="4469" w:hanging="180"/>
      </w:pPr>
    </w:lvl>
    <w:lvl w:ilvl="6" w:tplc="340A000F" w:tentative="1">
      <w:start w:val="1"/>
      <w:numFmt w:val="decimal"/>
      <w:lvlText w:val="%7."/>
      <w:lvlJc w:val="left"/>
      <w:pPr>
        <w:ind w:left="5189" w:hanging="360"/>
      </w:pPr>
    </w:lvl>
    <w:lvl w:ilvl="7" w:tplc="340A0019" w:tentative="1">
      <w:start w:val="1"/>
      <w:numFmt w:val="lowerLetter"/>
      <w:lvlText w:val="%8."/>
      <w:lvlJc w:val="left"/>
      <w:pPr>
        <w:ind w:left="5909" w:hanging="360"/>
      </w:pPr>
    </w:lvl>
    <w:lvl w:ilvl="8" w:tplc="340A001B" w:tentative="1">
      <w:start w:val="1"/>
      <w:numFmt w:val="lowerRoman"/>
      <w:lvlText w:val="%9."/>
      <w:lvlJc w:val="right"/>
      <w:pPr>
        <w:ind w:left="6629" w:hanging="180"/>
      </w:pPr>
    </w:lvl>
  </w:abstractNum>
  <w:abstractNum w:abstractNumId="14" w15:restartNumberingAfterBreak="0">
    <w:nsid w:val="42A1651F"/>
    <w:multiLevelType w:val="hybridMultilevel"/>
    <w:tmpl w:val="3CDE9BD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44913D77"/>
    <w:multiLevelType w:val="hybridMultilevel"/>
    <w:tmpl w:val="FAAE827E"/>
    <w:lvl w:ilvl="0" w:tplc="340A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DF62E19"/>
    <w:multiLevelType w:val="hybridMultilevel"/>
    <w:tmpl w:val="3EBC00A8"/>
    <w:lvl w:ilvl="0" w:tplc="B516BB66">
      <w:start w:val="1"/>
      <w:numFmt w:val="bullet"/>
      <w:lvlText w:val="▪"/>
      <w:lvlJc w:val="left"/>
      <w:pPr>
        <w:ind w:left="720" w:hanging="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539A0A74"/>
    <w:multiLevelType w:val="hybridMultilevel"/>
    <w:tmpl w:val="4EE04B90"/>
    <w:lvl w:ilvl="0" w:tplc="405EDBAA">
      <w:start w:val="1"/>
      <w:numFmt w:val="lowerRoman"/>
      <w:lvlText w:val="%1)"/>
      <w:lvlJc w:val="left"/>
      <w:pPr>
        <w:ind w:left="1080" w:firstLine="0"/>
      </w:pPr>
      <w:rPr>
        <w:rFonts w:ascii="Calibri" w:eastAsia="Calibri" w:hAnsi="Calibri" w:cs="Calibri" w:hint="default"/>
        <w:b/>
        <w:bCs/>
        <w:i w:val="0"/>
        <w:strike w:val="0"/>
        <w:dstrike w:val="0"/>
        <w:color w:val="000000"/>
        <w:sz w:val="22"/>
        <w:szCs w:val="22"/>
        <w:u w:val="none" w:color="000000"/>
        <w:vertAlign w:val="base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56A66782"/>
    <w:multiLevelType w:val="hybridMultilevel"/>
    <w:tmpl w:val="5D223940"/>
    <w:lvl w:ilvl="0" w:tplc="BECAC27E">
      <w:start w:val="1"/>
      <w:numFmt w:val="bullet"/>
      <w:lvlText w:val=""/>
      <w:lvlJc w:val="left"/>
      <w:pPr>
        <w:ind w:left="5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642483C">
      <w:start w:val="1"/>
      <w:numFmt w:val="bullet"/>
      <w:lvlText w:val="o"/>
      <w:lvlJc w:val="left"/>
      <w:pPr>
        <w:ind w:left="11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52E4104">
      <w:start w:val="1"/>
      <w:numFmt w:val="bullet"/>
      <w:lvlText w:val="▪"/>
      <w:lvlJc w:val="left"/>
      <w:pPr>
        <w:ind w:left="18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C1609F6">
      <w:start w:val="1"/>
      <w:numFmt w:val="bullet"/>
      <w:lvlText w:val="•"/>
      <w:lvlJc w:val="left"/>
      <w:pPr>
        <w:ind w:left="25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2AC6696">
      <w:start w:val="1"/>
      <w:numFmt w:val="bullet"/>
      <w:lvlText w:val="o"/>
      <w:lvlJc w:val="left"/>
      <w:pPr>
        <w:ind w:left="32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176E048">
      <w:start w:val="1"/>
      <w:numFmt w:val="bullet"/>
      <w:lvlText w:val="▪"/>
      <w:lvlJc w:val="left"/>
      <w:pPr>
        <w:ind w:left="40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A66DD56">
      <w:start w:val="1"/>
      <w:numFmt w:val="bullet"/>
      <w:lvlText w:val="•"/>
      <w:lvlJc w:val="left"/>
      <w:pPr>
        <w:ind w:left="47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7D8E674">
      <w:start w:val="1"/>
      <w:numFmt w:val="bullet"/>
      <w:lvlText w:val="o"/>
      <w:lvlJc w:val="left"/>
      <w:pPr>
        <w:ind w:left="54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BC88582">
      <w:start w:val="1"/>
      <w:numFmt w:val="bullet"/>
      <w:lvlText w:val="▪"/>
      <w:lvlJc w:val="left"/>
      <w:pPr>
        <w:ind w:left="61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1776CF5"/>
    <w:multiLevelType w:val="hybridMultilevel"/>
    <w:tmpl w:val="6E6A69A4"/>
    <w:lvl w:ilvl="0" w:tplc="4B184652">
      <w:start w:val="1"/>
      <w:numFmt w:val="lowerLetter"/>
      <w:lvlText w:val="%1)"/>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1284986">
      <w:start w:val="1"/>
      <w:numFmt w:val="lowerLetter"/>
      <w:lvlText w:val="%2"/>
      <w:lvlJc w:val="left"/>
      <w:pPr>
        <w:ind w:left="178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A20B4AE">
      <w:start w:val="1"/>
      <w:numFmt w:val="lowerRoman"/>
      <w:lvlText w:val="%3"/>
      <w:lvlJc w:val="left"/>
      <w:pPr>
        <w:ind w:left="25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9C6427A">
      <w:start w:val="1"/>
      <w:numFmt w:val="decimal"/>
      <w:lvlText w:val="%4"/>
      <w:lvlJc w:val="left"/>
      <w:pPr>
        <w:ind w:left="32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5B07142">
      <w:start w:val="1"/>
      <w:numFmt w:val="lowerLetter"/>
      <w:lvlText w:val="%5"/>
      <w:lvlJc w:val="left"/>
      <w:pPr>
        <w:ind w:left="394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781E78AE">
      <w:start w:val="1"/>
      <w:numFmt w:val="lowerRoman"/>
      <w:lvlText w:val="%6"/>
      <w:lvlJc w:val="left"/>
      <w:pPr>
        <w:ind w:left="466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1B49E6C">
      <w:start w:val="1"/>
      <w:numFmt w:val="decimal"/>
      <w:lvlText w:val="%7"/>
      <w:lvlJc w:val="left"/>
      <w:pPr>
        <w:ind w:left="538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9D6BF46">
      <w:start w:val="1"/>
      <w:numFmt w:val="lowerLetter"/>
      <w:lvlText w:val="%8"/>
      <w:lvlJc w:val="left"/>
      <w:pPr>
        <w:ind w:left="61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148AFB8">
      <w:start w:val="1"/>
      <w:numFmt w:val="lowerRoman"/>
      <w:lvlText w:val="%9"/>
      <w:lvlJc w:val="left"/>
      <w:pPr>
        <w:ind w:left="68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C9E3604"/>
    <w:multiLevelType w:val="hybridMultilevel"/>
    <w:tmpl w:val="E97CE6B6"/>
    <w:lvl w:ilvl="0" w:tplc="340A0015">
      <w:start w:val="1"/>
      <w:numFmt w:val="upp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726C6114"/>
    <w:multiLevelType w:val="hybridMultilevel"/>
    <w:tmpl w:val="FF920B02"/>
    <w:lvl w:ilvl="0" w:tplc="93A46ECA">
      <w:start w:val="9"/>
      <w:numFmt w:val="lowerRoman"/>
      <w:lvlText w:val="%1)"/>
      <w:lvlJc w:val="left"/>
      <w:pPr>
        <w:ind w:left="8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3B8940C">
      <w:start w:val="1"/>
      <w:numFmt w:val="lowerLetter"/>
      <w:lvlText w:val="%2"/>
      <w:lvlJc w:val="left"/>
      <w:pPr>
        <w:ind w:left="15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A267BC8">
      <w:start w:val="1"/>
      <w:numFmt w:val="lowerRoman"/>
      <w:lvlText w:val="%3"/>
      <w:lvlJc w:val="left"/>
      <w:pPr>
        <w:ind w:left="23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FE60A3C">
      <w:start w:val="1"/>
      <w:numFmt w:val="decimal"/>
      <w:lvlText w:val="%4"/>
      <w:lvlJc w:val="left"/>
      <w:pPr>
        <w:ind w:left="302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3622630">
      <w:start w:val="1"/>
      <w:numFmt w:val="lowerLetter"/>
      <w:lvlText w:val="%5"/>
      <w:lvlJc w:val="left"/>
      <w:pPr>
        <w:ind w:left="37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56E634B6">
      <w:start w:val="1"/>
      <w:numFmt w:val="lowerRoman"/>
      <w:lvlText w:val="%6"/>
      <w:lvlJc w:val="left"/>
      <w:pPr>
        <w:ind w:left="44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7F2F224">
      <w:start w:val="1"/>
      <w:numFmt w:val="decimal"/>
      <w:lvlText w:val="%7"/>
      <w:lvlJc w:val="left"/>
      <w:pPr>
        <w:ind w:left="51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966458E">
      <w:start w:val="1"/>
      <w:numFmt w:val="lowerLetter"/>
      <w:lvlText w:val="%8"/>
      <w:lvlJc w:val="left"/>
      <w:pPr>
        <w:ind w:left="59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840CF56">
      <w:start w:val="1"/>
      <w:numFmt w:val="lowerRoman"/>
      <w:lvlText w:val="%9"/>
      <w:lvlJc w:val="left"/>
      <w:pPr>
        <w:ind w:left="662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2916D84"/>
    <w:multiLevelType w:val="hybridMultilevel"/>
    <w:tmpl w:val="6A9C7AE8"/>
    <w:lvl w:ilvl="0" w:tplc="031CCA9C">
      <w:start w:val="3"/>
      <w:numFmt w:val="bullet"/>
      <w:lvlText w:val="-"/>
      <w:lvlJc w:val="left"/>
      <w:pPr>
        <w:ind w:left="869" w:hanging="360"/>
      </w:pPr>
      <w:rPr>
        <w:rFonts w:ascii="Arial" w:eastAsia="Arial" w:hAnsi="Arial" w:cs="Arial" w:hint="default"/>
      </w:rPr>
    </w:lvl>
    <w:lvl w:ilvl="1" w:tplc="340A0003" w:tentative="1">
      <w:start w:val="1"/>
      <w:numFmt w:val="bullet"/>
      <w:lvlText w:val="o"/>
      <w:lvlJc w:val="left"/>
      <w:pPr>
        <w:ind w:left="1589" w:hanging="360"/>
      </w:pPr>
      <w:rPr>
        <w:rFonts w:ascii="Courier New" w:hAnsi="Courier New" w:cs="Courier New" w:hint="default"/>
      </w:rPr>
    </w:lvl>
    <w:lvl w:ilvl="2" w:tplc="340A0005" w:tentative="1">
      <w:start w:val="1"/>
      <w:numFmt w:val="bullet"/>
      <w:lvlText w:val=""/>
      <w:lvlJc w:val="left"/>
      <w:pPr>
        <w:ind w:left="2309" w:hanging="360"/>
      </w:pPr>
      <w:rPr>
        <w:rFonts w:ascii="Wingdings" w:hAnsi="Wingdings" w:hint="default"/>
      </w:rPr>
    </w:lvl>
    <w:lvl w:ilvl="3" w:tplc="340A0001" w:tentative="1">
      <w:start w:val="1"/>
      <w:numFmt w:val="bullet"/>
      <w:lvlText w:val=""/>
      <w:lvlJc w:val="left"/>
      <w:pPr>
        <w:ind w:left="3029" w:hanging="360"/>
      </w:pPr>
      <w:rPr>
        <w:rFonts w:ascii="Symbol" w:hAnsi="Symbol" w:hint="default"/>
      </w:rPr>
    </w:lvl>
    <w:lvl w:ilvl="4" w:tplc="340A0003" w:tentative="1">
      <w:start w:val="1"/>
      <w:numFmt w:val="bullet"/>
      <w:lvlText w:val="o"/>
      <w:lvlJc w:val="left"/>
      <w:pPr>
        <w:ind w:left="3749" w:hanging="360"/>
      </w:pPr>
      <w:rPr>
        <w:rFonts w:ascii="Courier New" w:hAnsi="Courier New" w:cs="Courier New" w:hint="default"/>
      </w:rPr>
    </w:lvl>
    <w:lvl w:ilvl="5" w:tplc="340A0005" w:tentative="1">
      <w:start w:val="1"/>
      <w:numFmt w:val="bullet"/>
      <w:lvlText w:val=""/>
      <w:lvlJc w:val="left"/>
      <w:pPr>
        <w:ind w:left="4469" w:hanging="360"/>
      </w:pPr>
      <w:rPr>
        <w:rFonts w:ascii="Wingdings" w:hAnsi="Wingdings" w:hint="default"/>
      </w:rPr>
    </w:lvl>
    <w:lvl w:ilvl="6" w:tplc="340A0001" w:tentative="1">
      <w:start w:val="1"/>
      <w:numFmt w:val="bullet"/>
      <w:lvlText w:val=""/>
      <w:lvlJc w:val="left"/>
      <w:pPr>
        <w:ind w:left="5189" w:hanging="360"/>
      </w:pPr>
      <w:rPr>
        <w:rFonts w:ascii="Symbol" w:hAnsi="Symbol" w:hint="default"/>
      </w:rPr>
    </w:lvl>
    <w:lvl w:ilvl="7" w:tplc="340A0003" w:tentative="1">
      <w:start w:val="1"/>
      <w:numFmt w:val="bullet"/>
      <w:lvlText w:val="o"/>
      <w:lvlJc w:val="left"/>
      <w:pPr>
        <w:ind w:left="5909" w:hanging="360"/>
      </w:pPr>
      <w:rPr>
        <w:rFonts w:ascii="Courier New" w:hAnsi="Courier New" w:cs="Courier New" w:hint="default"/>
      </w:rPr>
    </w:lvl>
    <w:lvl w:ilvl="8" w:tplc="340A0005" w:tentative="1">
      <w:start w:val="1"/>
      <w:numFmt w:val="bullet"/>
      <w:lvlText w:val=""/>
      <w:lvlJc w:val="left"/>
      <w:pPr>
        <w:ind w:left="6629" w:hanging="360"/>
      </w:pPr>
      <w:rPr>
        <w:rFonts w:ascii="Wingdings" w:hAnsi="Wingdings" w:hint="default"/>
      </w:rPr>
    </w:lvl>
  </w:abstractNum>
  <w:abstractNum w:abstractNumId="23" w15:restartNumberingAfterBreak="0">
    <w:nsid w:val="783E2965"/>
    <w:multiLevelType w:val="hybridMultilevel"/>
    <w:tmpl w:val="7B0618C4"/>
    <w:lvl w:ilvl="0" w:tplc="340A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4734995">
    <w:abstractNumId w:val="6"/>
  </w:num>
  <w:num w:numId="2" w16cid:durableId="249583759">
    <w:abstractNumId w:val="10"/>
  </w:num>
  <w:num w:numId="3" w16cid:durableId="1735662014">
    <w:abstractNumId w:val="19"/>
  </w:num>
  <w:num w:numId="4" w16cid:durableId="485979209">
    <w:abstractNumId w:val="2"/>
  </w:num>
  <w:num w:numId="5" w16cid:durableId="1029112685">
    <w:abstractNumId w:val="12"/>
  </w:num>
  <w:num w:numId="6" w16cid:durableId="1023552672">
    <w:abstractNumId w:val="18"/>
  </w:num>
  <w:num w:numId="7" w16cid:durableId="1229538794">
    <w:abstractNumId w:val="21"/>
  </w:num>
  <w:num w:numId="8" w16cid:durableId="1792505851">
    <w:abstractNumId w:val="4"/>
  </w:num>
  <w:num w:numId="9" w16cid:durableId="568157686">
    <w:abstractNumId w:val="1"/>
  </w:num>
  <w:num w:numId="10" w16cid:durableId="453526574">
    <w:abstractNumId w:val="5"/>
  </w:num>
  <w:num w:numId="11" w16cid:durableId="372579110">
    <w:abstractNumId w:val="0"/>
  </w:num>
  <w:num w:numId="12" w16cid:durableId="580985472">
    <w:abstractNumId w:val="17"/>
  </w:num>
  <w:num w:numId="13" w16cid:durableId="84544752">
    <w:abstractNumId w:val="16"/>
  </w:num>
  <w:num w:numId="14" w16cid:durableId="1160928987">
    <w:abstractNumId w:val="7"/>
  </w:num>
  <w:num w:numId="15" w16cid:durableId="178860491">
    <w:abstractNumId w:val="22"/>
  </w:num>
  <w:num w:numId="16" w16cid:durableId="1620062517">
    <w:abstractNumId w:val="11"/>
  </w:num>
  <w:num w:numId="17" w16cid:durableId="1524899735">
    <w:abstractNumId w:val="3"/>
  </w:num>
  <w:num w:numId="18" w16cid:durableId="414324144">
    <w:abstractNumId w:val="14"/>
  </w:num>
  <w:num w:numId="19" w16cid:durableId="921334329">
    <w:abstractNumId w:val="8"/>
  </w:num>
  <w:num w:numId="20" w16cid:durableId="1179586949">
    <w:abstractNumId w:val="23"/>
  </w:num>
  <w:num w:numId="21" w16cid:durableId="1107962764">
    <w:abstractNumId w:val="15"/>
  </w:num>
  <w:num w:numId="22" w16cid:durableId="1858882452">
    <w:abstractNumId w:val="20"/>
  </w:num>
  <w:num w:numId="23" w16cid:durableId="729423307">
    <w:abstractNumId w:val="9"/>
  </w:num>
  <w:num w:numId="24" w16cid:durableId="6803582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1C5"/>
    <w:rsid w:val="00002DAC"/>
    <w:rsid w:val="00003098"/>
    <w:rsid w:val="00012560"/>
    <w:rsid w:val="00012CC1"/>
    <w:rsid w:val="000131D1"/>
    <w:rsid w:val="00017BA1"/>
    <w:rsid w:val="0002072A"/>
    <w:rsid w:val="000256B7"/>
    <w:rsid w:val="000263FE"/>
    <w:rsid w:val="000267FB"/>
    <w:rsid w:val="00027CAB"/>
    <w:rsid w:val="00030C65"/>
    <w:rsid w:val="00036B39"/>
    <w:rsid w:val="0004078B"/>
    <w:rsid w:val="00041D61"/>
    <w:rsid w:val="00043AAD"/>
    <w:rsid w:val="00044D20"/>
    <w:rsid w:val="000474D6"/>
    <w:rsid w:val="000513CA"/>
    <w:rsid w:val="0005241F"/>
    <w:rsid w:val="00052A0E"/>
    <w:rsid w:val="00055D2A"/>
    <w:rsid w:val="0006063D"/>
    <w:rsid w:val="000667CA"/>
    <w:rsid w:val="00067A86"/>
    <w:rsid w:val="00071B22"/>
    <w:rsid w:val="0007377F"/>
    <w:rsid w:val="00074493"/>
    <w:rsid w:val="00074C17"/>
    <w:rsid w:val="00074C1C"/>
    <w:rsid w:val="00083F89"/>
    <w:rsid w:val="0008686C"/>
    <w:rsid w:val="00086ECB"/>
    <w:rsid w:val="0009493F"/>
    <w:rsid w:val="00095612"/>
    <w:rsid w:val="00096155"/>
    <w:rsid w:val="000A0B3A"/>
    <w:rsid w:val="000A6F94"/>
    <w:rsid w:val="000A72D7"/>
    <w:rsid w:val="000B1BB7"/>
    <w:rsid w:val="000B611D"/>
    <w:rsid w:val="000C123F"/>
    <w:rsid w:val="000C163F"/>
    <w:rsid w:val="000C4165"/>
    <w:rsid w:val="000C501B"/>
    <w:rsid w:val="000D4D5A"/>
    <w:rsid w:val="000E3A2A"/>
    <w:rsid w:val="000F1AA7"/>
    <w:rsid w:val="000F32C5"/>
    <w:rsid w:val="00101FF6"/>
    <w:rsid w:val="0010300C"/>
    <w:rsid w:val="001067E4"/>
    <w:rsid w:val="001073FE"/>
    <w:rsid w:val="00114BEE"/>
    <w:rsid w:val="00115331"/>
    <w:rsid w:val="00122E07"/>
    <w:rsid w:val="001246D1"/>
    <w:rsid w:val="00126CA7"/>
    <w:rsid w:val="00134D7E"/>
    <w:rsid w:val="00134FBB"/>
    <w:rsid w:val="00136B75"/>
    <w:rsid w:val="00137C02"/>
    <w:rsid w:val="00140BF1"/>
    <w:rsid w:val="0014169D"/>
    <w:rsid w:val="00146ADE"/>
    <w:rsid w:val="00147E89"/>
    <w:rsid w:val="00151A38"/>
    <w:rsid w:val="00151B18"/>
    <w:rsid w:val="00152BD0"/>
    <w:rsid w:val="00156BBC"/>
    <w:rsid w:val="0015793F"/>
    <w:rsid w:val="0016487B"/>
    <w:rsid w:val="00164F2E"/>
    <w:rsid w:val="00165FFF"/>
    <w:rsid w:val="001730B5"/>
    <w:rsid w:val="00173385"/>
    <w:rsid w:val="00174034"/>
    <w:rsid w:val="00174310"/>
    <w:rsid w:val="001770B8"/>
    <w:rsid w:val="00182363"/>
    <w:rsid w:val="00183156"/>
    <w:rsid w:val="00187D58"/>
    <w:rsid w:val="00194CC1"/>
    <w:rsid w:val="001961A4"/>
    <w:rsid w:val="001A250B"/>
    <w:rsid w:val="001A6998"/>
    <w:rsid w:val="001A6C7B"/>
    <w:rsid w:val="001A7379"/>
    <w:rsid w:val="001B5A5C"/>
    <w:rsid w:val="001B61ED"/>
    <w:rsid w:val="001C0312"/>
    <w:rsid w:val="001C1CDF"/>
    <w:rsid w:val="001C2308"/>
    <w:rsid w:val="001C24C1"/>
    <w:rsid w:val="001C2F5D"/>
    <w:rsid w:val="001C5B32"/>
    <w:rsid w:val="001C5C88"/>
    <w:rsid w:val="001C7949"/>
    <w:rsid w:val="001D3037"/>
    <w:rsid w:val="001D5396"/>
    <w:rsid w:val="001E1D1E"/>
    <w:rsid w:val="001E7544"/>
    <w:rsid w:val="001F716B"/>
    <w:rsid w:val="001F75F9"/>
    <w:rsid w:val="00201ED3"/>
    <w:rsid w:val="0020241D"/>
    <w:rsid w:val="0020490F"/>
    <w:rsid w:val="00211BF8"/>
    <w:rsid w:val="00211DF2"/>
    <w:rsid w:val="0021305F"/>
    <w:rsid w:val="00215622"/>
    <w:rsid w:val="0021748F"/>
    <w:rsid w:val="00225F5F"/>
    <w:rsid w:val="002267AC"/>
    <w:rsid w:val="00227B19"/>
    <w:rsid w:val="00234CA1"/>
    <w:rsid w:val="00235821"/>
    <w:rsid w:val="00235DE1"/>
    <w:rsid w:val="0023680D"/>
    <w:rsid w:val="002370D1"/>
    <w:rsid w:val="00240FAE"/>
    <w:rsid w:val="00241B20"/>
    <w:rsid w:val="00242B2D"/>
    <w:rsid w:val="00243A69"/>
    <w:rsid w:val="00245FF3"/>
    <w:rsid w:val="002479E2"/>
    <w:rsid w:val="00251112"/>
    <w:rsid w:val="00251606"/>
    <w:rsid w:val="00251BE1"/>
    <w:rsid w:val="00252F18"/>
    <w:rsid w:val="00261C12"/>
    <w:rsid w:val="0026568A"/>
    <w:rsid w:val="00271B6C"/>
    <w:rsid w:val="002725A0"/>
    <w:rsid w:val="00272F67"/>
    <w:rsid w:val="002764BB"/>
    <w:rsid w:val="0027663E"/>
    <w:rsid w:val="00283A82"/>
    <w:rsid w:val="00285E0B"/>
    <w:rsid w:val="00291DDC"/>
    <w:rsid w:val="002935E9"/>
    <w:rsid w:val="00294F3D"/>
    <w:rsid w:val="002A2804"/>
    <w:rsid w:val="002A60EE"/>
    <w:rsid w:val="002A63E1"/>
    <w:rsid w:val="002A7108"/>
    <w:rsid w:val="002B09E6"/>
    <w:rsid w:val="002B2800"/>
    <w:rsid w:val="002B3F1C"/>
    <w:rsid w:val="002B4CD9"/>
    <w:rsid w:val="002B53A3"/>
    <w:rsid w:val="002B598F"/>
    <w:rsid w:val="002B7865"/>
    <w:rsid w:val="002C4DCF"/>
    <w:rsid w:val="002C6AFB"/>
    <w:rsid w:val="002C7E12"/>
    <w:rsid w:val="002D046C"/>
    <w:rsid w:val="002D12E8"/>
    <w:rsid w:val="002D134F"/>
    <w:rsid w:val="002D2470"/>
    <w:rsid w:val="002D2845"/>
    <w:rsid w:val="002D3845"/>
    <w:rsid w:val="002E6C3A"/>
    <w:rsid w:val="002E755D"/>
    <w:rsid w:val="002E7A83"/>
    <w:rsid w:val="002F26A0"/>
    <w:rsid w:val="002F5578"/>
    <w:rsid w:val="002F71C7"/>
    <w:rsid w:val="00302260"/>
    <w:rsid w:val="0030241E"/>
    <w:rsid w:val="0031016E"/>
    <w:rsid w:val="00310B9B"/>
    <w:rsid w:val="00311FB3"/>
    <w:rsid w:val="003158CB"/>
    <w:rsid w:val="00321795"/>
    <w:rsid w:val="00325AD5"/>
    <w:rsid w:val="00325C49"/>
    <w:rsid w:val="003307D7"/>
    <w:rsid w:val="00331459"/>
    <w:rsid w:val="003324AC"/>
    <w:rsid w:val="00333E3D"/>
    <w:rsid w:val="00341D00"/>
    <w:rsid w:val="00345718"/>
    <w:rsid w:val="00347767"/>
    <w:rsid w:val="00351A3A"/>
    <w:rsid w:val="003557ED"/>
    <w:rsid w:val="00362B99"/>
    <w:rsid w:val="00367614"/>
    <w:rsid w:val="00367E96"/>
    <w:rsid w:val="00371E08"/>
    <w:rsid w:val="00373998"/>
    <w:rsid w:val="003750B4"/>
    <w:rsid w:val="00376768"/>
    <w:rsid w:val="003800C7"/>
    <w:rsid w:val="0038068E"/>
    <w:rsid w:val="003808CC"/>
    <w:rsid w:val="00381748"/>
    <w:rsid w:val="00390675"/>
    <w:rsid w:val="003906A9"/>
    <w:rsid w:val="00390A7D"/>
    <w:rsid w:val="00394407"/>
    <w:rsid w:val="003A2433"/>
    <w:rsid w:val="003A52C0"/>
    <w:rsid w:val="003A5454"/>
    <w:rsid w:val="003B01C5"/>
    <w:rsid w:val="003B32BA"/>
    <w:rsid w:val="003B4713"/>
    <w:rsid w:val="003B4E8C"/>
    <w:rsid w:val="003C0017"/>
    <w:rsid w:val="003C0F80"/>
    <w:rsid w:val="003C16F3"/>
    <w:rsid w:val="003C30A2"/>
    <w:rsid w:val="003C46A4"/>
    <w:rsid w:val="003C4DC1"/>
    <w:rsid w:val="003C58C5"/>
    <w:rsid w:val="003D11C5"/>
    <w:rsid w:val="003D36DE"/>
    <w:rsid w:val="003D4FD8"/>
    <w:rsid w:val="003D60E3"/>
    <w:rsid w:val="003E05DE"/>
    <w:rsid w:val="003E0C94"/>
    <w:rsid w:val="003E3801"/>
    <w:rsid w:val="003E4F66"/>
    <w:rsid w:val="003E5FF1"/>
    <w:rsid w:val="003F2376"/>
    <w:rsid w:val="003F7487"/>
    <w:rsid w:val="00401AA0"/>
    <w:rsid w:val="00401D57"/>
    <w:rsid w:val="00402461"/>
    <w:rsid w:val="00404334"/>
    <w:rsid w:val="0040527C"/>
    <w:rsid w:val="0040533D"/>
    <w:rsid w:val="00405CA8"/>
    <w:rsid w:val="004137AE"/>
    <w:rsid w:val="00413ACD"/>
    <w:rsid w:val="004178E7"/>
    <w:rsid w:val="00420465"/>
    <w:rsid w:val="00424514"/>
    <w:rsid w:val="00425931"/>
    <w:rsid w:val="004273DD"/>
    <w:rsid w:val="00427DBD"/>
    <w:rsid w:val="00430D9D"/>
    <w:rsid w:val="004325EA"/>
    <w:rsid w:val="0043384D"/>
    <w:rsid w:val="00433A8F"/>
    <w:rsid w:val="00433EB3"/>
    <w:rsid w:val="004373E7"/>
    <w:rsid w:val="00445746"/>
    <w:rsid w:val="00447C05"/>
    <w:rsid w:val="0045182B"/>
    <w:rsid w:val="00453F5F"/>
    <w:rsid w:val="0046121A"/>
    <w:rsid w:val="004617BF"/>
    <w:rsid w:val="0046264F"/>
    <w:rsid w:val="004636D6"/>
    <w:rsid w:val="0046395C"/>
    <w:rsid w:val="004658DB"/>
    <w:rsid w:val="004665E1"/>
    <w:rsid w:val="00466B26"/>
    <w:rsid w:val="00466FFF"/>
    <w:rsid w:val="00467017"/>
    <w:rsid w:val="00467F2C"/>
    <w:rsid w:val="00480D59"/>
    <w:rsid w:val="00481675"/>
    <w:rsid w:val="00487D77"/>
    <w:rsid w:val="004902A8"/>
    <w:rsid w:val="00491DAF"/>
    <w:rsid w:val="004942E2"/>
    <w:rsid w:val="0049650E"/>
    <w:rsid w:val="00496EB6"/>
    <w:rsid w:val="00497E87"/>
    <w:rsid w:val="004A0508"/>
    <w:rsid w:val="004A4DE4"/>
    <w:rsid w:val="004A53F0"/>
    <w:rsid w:val="004A56BD"/>
    <w:rsid w:val="004A6599"/>
    <w:rsid w:val="004B101C"/>
    <w:rsid w:val="004B21E2"/>
    <w:rsid w:val="004C0E44"/>
    <w:rsid w:val="004C3F2D"/>
    <w:rsid w:val="004C40D9"/>
    <w:rsid w:val="004C5765"/>
    <w:rsid w:val="004D139B"/>
    <w:rsid w:val="004D189D"/>
    <w:rsid w:val="004D276B"/>
    <w:rsid w:val="004D3225"/>
    <w:rsid w:val="004D3719"/>
    <w:rsid w:val="004D56AE"/>
    <w:rsid w:val="004D79F8"/>
    <w:rsid w:val="004D7CB8"/>
    <w:rsid w:val="004E0550"/>
    <w:rsid w:val="004E0C0F"/>
    <w:rsid w:val="004E53BE"/>
    <w:rsid w:val="004E70F2"/>
    <w:rsid w:val="004F06ED"/>
    <w:rsid w:val="004F08E0"/>
    <w:rsid w:val="004F09B8"/>
    <w:rsid w:val="004F10DA"/>
    <w:rsid w:val="004F2D85"/>
    <w:rsid w:val="004F319B"/>
    <w:rsid w:val="004F3A42"/>
    <w:rsid w:val="004F3EBA"/>
    <w:rsid w:val="004F6332"/>
    <w:rsid w:val="004F64AF"/>
    <w:rsid w:val="004F7CB9"/>
    <w:rsid w:val="005004A6"/>
    <w:rsid w:val="005070A3"/>
    <w:rsid w:val="00510445"/>
    <w:rsid w:val="00513AA0"/>
    <w:rsid w:val="00516805"/>
    <w:rsid w:val="00516D07"/>
    <w:rsid w:val="0052100B"/>
    <w:rsid w:val="00524614"/>
    <w:rsid w:val="00526855"/>
    <w:rsid w:val="005362DB"/>
    <w:rsid w:val="00540BE5"/>
    <w:rsid w:val="005443C8"/>
    <w:rsid w:val="005527EA"/>
    <w:rsid w:val="0055416E"/>
    <w:rsid w:val="00560B84"/>
    <w:rsid w:val="00566EB2"/>
    <w:rsid w:val="00567391"/>
    <w:rsid w:val="00573733"/>
    <w:rsid w:val="005749CB"/>
    <w:rsid w:val="005761BC"/>
    <w:rsid w:val="00577D7F"/>
    <w:rsid w:val="005807CA"/>
    <w:rsid w:val="00583800"/>
    <w:rsid w:val="00585738"/>
    <w:rsid w:val="00592E50"/>
    <w:rsid w:val="00592E99"/>
    <w:rsid w:val="005945E3"/>
    <w:rsid w:val="00595C36"/>
    <w:rsid w:val="005A1E04"/>
    <w:rsid w:val="005A2E39"/>
    <w:rsid w:val="005A5116"/>
    <w:rsid w:val="005A5196"/>
    <w:rsid w:val="005A5DDA"/>
    <w:rsid w:val="005B13F0"/>
    <w:rsid w:val="005B3FAD"/>
    <w:rsid w:val="005B4BE5"/>
    <w:rsid w:val="005B4F46"/>
    <w:rsid w:val="005B5BC0"/>
    <w:rsid w:val="005B6027"/>
    <w:rsid w:val="005C2E50"/>
    <w:rsid w:val="005C4A80"/>
    <w:rsid w:val="005C70D8"/>
    <w:rsid w:val="005C7C5C"/>
    <w:rsid w:val="005D578A"/>
    <w:rsid w:val="005D6FEF"/>
    <w:rsid w:val="005E0B50"/>
    <w:rsid w:val="005E2E73"/>
    <w:rsid w:val="005E4C83"/>
    <w:rsid w:val="005E77A3"/>
    <w:rsid w:val="005F1968"/>
    <w:rsid w:val="005F4CB8"/>
    <w:rsid w:val="00600701"/>
    <w:rsid w:val="00601813"/>
    <w:rsid w:val="006028D2"/>
    <w:rsid w:val="006067A7"/>
    <w:rsid w:val="00607AB1"/>
    <w:rsid w:val="00610A70"/>
    <w:rsid w:val="00617AF2"/>
    <w:rsid w:val="00624CAC"/>
    <w:rsid w:val="006320B1"/>
    <w:rsid w:val="006330DE"/>
    <w:rsid w:val="00646ECB"/>
    <w:rsid w:val="006474C1"/>
    <w:rsid w:val="00653040"/>
    <w:rsid w:val="00660AFE"/>
    <w:rsid w:val="006634EA"/>
    <w:rsid w:val="006635FA"/>
    <w:rsid w:val="006636F2"/>
    <w:rsid w:val="006723E0"/>
    <w:rsid w:val="00676E6A"/>
    <w:rsid w:val="00677DDA"/>
    <w:rsid w:val="006845ED"/>
    <w:rsid w:val="00690B18"/>
    <w:rsid w:val="00696257"/>
    <w:rsid w:val="006A1586"/>
    <w:rsid w:val="006A3922"/>
    <w:rsid w:val="006A4BB4"/>
    <w:rsid w:val="006A75CF"/>
    <w:rsid w:val="006B1053"/>
    <w:rsid w:val="006B67EE"/>
    <w:rsid w:val="006C22AE"/>
    <w:rsid w:val="006C41BB"/>
    <w:rsid w:val="006C4EA0"/>
    <w:rsid w:val="006C7920"/>
    <w:rsid w:val="006D0798"/>
    <w:rsid w:val="006D35E6"/>
    <w:rsid w:val="006D54AF"/>
    <w:rsid w:val="006E141C"/>
    <w:rsid w:val="006E2CBB"/>
    <w:rsid w:val="006E7E93"/>
    <w:rsid w:val="006F02E2"/>
    <w:rsid w:val="006F2749"/>
    <w:rsid w:val="006F4195"/>
    <w:rsid w:val="006F6B74"/>
    <w:rsid w:val="006F7D2A"/>
    <w:rsid w:val="00700684"/>
    <w:rsid w:val="00703C3C"/>
    <w:rsid w:val="0071199F"/>
    <w:rsid w:val="007148D9"/>
    <w:rsid w:val="00721333"/>
    <w:rsid w:val="007218B7"/>
    <w:rsid w:val="007221C8"/>
    <w:rsid w:val="007224A2"/>
    <w:rsid w:val="00726195"/>
    <w:rsid w:val="007267DF"/>
    <w:rsid w:val="00730021"/>
    <w:rsid w:val="00730352"/>
    <w:rsid w:val="00730A78"/>
    <w:rsid w:val="007325A0"/>
    <w:rsid w:val="0073296C"/>
    <w:rsid w:val="00741C66"/>
    <w:rsid w:val="00744564"/>
    <w:rsid w:val="0074668B"/>
    <w:rsid w:val="0075271B"/>
    <w:rsid w:val="00753414"/>
    <w:rsid w:val="00760A84"/>
    <w:rsid w:val="00761DC5"/>
    <w:rsid w:val="00762F22"/>
    <w:rsid w:val="00763A03"/>
    <w:rsid w:val="00763C93"/>
    <w:rsid w:val="00763DD2"/>
    <w:rsid w:val="00764AB3"/>
    <w:rsid w:val="00765665"/>
    <w:rsid w:val="00765A37"/>
    <w:rsid w:val="007663EF"/>
    <w:rsid w:val="007670F5"/>
    <w:rsid w:val="0077554F"/>
    <w:rsid w:val="00775CA9"/>
    <w:rsid w:val="00781759"/>
    <w:rsid w:val="00786D93"/>
    <w:rsid w:val="007924FC"/>
    <w:rsid w:val="007925CB"/>
    <w:rsid w:val="0079741E"/>
    <w:rsid w:val="007A1500"/>
    <w:rsid w:val="007A3E00"/>
    <w:rsid w:val="007A6293"/>
    <w:rsid w:val="007A6384"/>
    <w:rsid w:val="007A6C55"/>
    <w:rsid w:val="007A6E8F"/>
    <w:rsid w:val="007B0C8B"/>
    <w:rsid w:val="007B20BD"/>
    <w:rsid w:val="007B63D9"/>
    <w:rsid w:val="007C1832"/>
    <w:rsid w:val="007C1B8D"/>
    <w:rsid w:val="007C1D0A"/>
    <w:rsid w:val="007C47E6"/>
    <w:rsid w:val="007C5CCA"/>
    <w:rsid w:val="007D05AE"/>
    <w:rsid w:val="007D3B23"/>
    <w:rsid w:val="007D56F7"/>
    <w:rsid w:val="007D577D"/>
    <w:rsid w:val="007D5B4E"/>
    <w:rsid w:val="007D6695"/>
    <w:rsid w:val="007D67D6"/>
    <w:rsid w:val="007E1897"/>
    <w:rsid w:val="007E3C9F"/>
    <w:rsid w:val="007E5485"/>
    <w:rsid w:val="007E5E71"/>
    <w:rsid w:val="007E5FBD"/>
    <w:rsid w:val="007E630A"/>
    <w:rsid w:val="007E7F67"/>
    <w:rsid w:val="007F10AB"/>
    <w:rsid w:val="007F5245"/>
    <w:rsid w:val="00801AA7"/>
    <w:rsid w:val="008044B5"/>
    <w:rsid w:val="00804B72"/>
    <w:rsid w:val="00805EBF"/>
    <w:rsid w:val="008065AC"/>
    <w:rsid w:val="00806DB1"/>
    <w:rsid w:val="008070BC"/>
    <w:rsid w:val="0080768E"/>
    <w:rsid w:val="00810D63"/>
    <w:rsid w:val="00811231"/>
    <w:rsid w:val="008136BC"/>
    <w:rsid w:val="00817C77"/>
    <w:rsid w:val="008225F3"/>
    <w:rsid w:val="00826893"/>
    <w:rsid w:val="00832B78"/>
    <w:rsid w:val="0083513A"/>
    <w:rsid w:val="008376ED"/>
    <w:rsid w:val="00840F08"/>
    <w:rsid w:val="00842B1A"/>
    <w:rsid w:val="00844250"/>
    <w:rsid w:val="008452A9"/>
    <w:rsid w:val="008464C4"/>
    <w:rsid w:val="00851DEF"/>
    <w:rsid w:val="00857F99"/>
    <w:rsid w:val="008601F3"/>
    <w:rsid w:val="00860524"/>
    <w:rsid w:val="00865309"/>
    <w:rsid w:val="00871C88"/>
    <w:rsid w:val="008721C6"/>
    <w:rsid w:val="00872499"/>
    <w:rsid w:val="00873160"/>
    <w:rsid w:val="008815FF"/>
    <w:rsid w:val="00891242"/>
    <w:rsid w:val="00892FFB"/>
    <w:rsid w:val="00896595"/>
    <w:rsid w:val="008966E5"/>
    <w:rsid w:val="00897BE1"/>
    <w:rsid w:val="008A062C"/>
    <w:rsid w:val="008A09D1"/>
    <w:rsid w:val="008A149B"/>
    <w:rsid w:val="008A29A6"/>
    <w:rsid w:val="008A6A25"/>
    <w:rsid w:val="008A6E3D"/>
    <w:rsid w:val="008B077E"/>
    <w:rsid w:val="008B543B"/>
    <w:rsid w:val="008B627B"/>
    <w:rsid w:val="008C57B3"/>
    <w:rsid w:val="008C5FDF"/>
    <w:rsid w:val="008C6376"/>
    <w:rsid w:val="008D32F5"/>
    <w:rsid w:val="008D6359"/>
    <w:rsid w:val="008D6E33"/>
    <w:rsid w:val="008E1379"/>
    <w:rsid w:val="008E2029"/>
    <w:rsid w:val="008E4263"/>
    <w:rsid w:val="008E42CC"/>
    <w:rsid w:val="008E51C7"/>
    <w:rsid w:val="008E6FF8"/>
    <w:rsid w:val="008F14B8"/>
    <w:rsid w:val="008F5002"/>
    <w:rsid w:val="008F5308"/>
    <w:rsid w:val="008F5C85"/>
    <w:rsid w:val="008F7314"/>
    <w:rsid w:val="008F7E34"/>
    <w:rsid w:val="00900237"/>
    <w:rsid w:val="00903B9F"/>
    <w:rsid w:val="0090460E"/>
    <w:rsid w:val="00914B7E"/>
    <w:rsid w:val="00916163"/>
    <w:rsid w:val="009201E1"/>
    <w:rsid w:val="009209F8"/>
    <w:rsid w:val="00920C08"/>
    <w:rsid w:val="00923843"/>
    <w:rsid w:val="00927281"/>
    <w:rsid w:val="00927A73"/>
    <w:rsid w:val="00930C61"/>
    <w:rsid w:val="00932F2C"/>
    <w:rsid w:val="00937B15"/>
    <w:rsid w:val="00943FA9"/>
    <w:rsid w:val="009448F9"/>
    <w:rsid w:val="00944913"/>
    <w:rsid w:val="00946097"/>
    <w:rsid w:val="00947213"/>
    <w:rsid w:val="009508DE"/>
    <w:rsid w:val="009530AC"/>
    <w:rsid w:val="0095404B"/>
    <w:rsid w:val="009554FE"/>
    <w:rsid w:val="00960E3C"/>
    <w:rsid w:val="009701A0"/>
    <w:rsid w:val="00977F36"/>
    <w:rsid w:val="009805C8"/>
    <w:rsid w:val="00980B38"/>
    <w:rsid w:val="009847CC"/>
    <w:rsid w:val="00985D07"/>
    <w:rsid w:val="00986F0F"/>
    <w:rsid w:val="0098774D"/>
    <w:rsid w:val="00991173"/>
    <w:rsid w:val="009971D7"/>
    <w:rsid w:val="009A1F4D"/>
    <w:rsid w:val="009A2F78"/>
    <w:rsid w:val="009A603A"/>
    <w:rsid w:val="009B14F8"/>
    <w:rsid w:val="009B530C"/>
    <w:rsid w:val="009B573C"/>
    <w:rsid w:val="009C0E3B"/>
    <w:rsid w:val="009C305D"/>
    <w:rsid w:val="009C7625"/>
    <w:rsid w:val="009D204B"/>
    <w:rsid w:val="009D2442"/>
    <w:rsid w:val="009D6E56"/>
    <w:rsid w:val="009E3A44"/>
    <w:rsid w:val="009E4E63"/>
    <w:rsid w:val="009E748C"/>
    <w:rsid w:val="009F253B"/>
    <w:rsid w:val="009F29F1"/>
    <w:rsid w:val="009F4316"/>
    <w:rsid w:val="009F4F1C"/>
    <w:rsid w:val="009F6604"/>
    <w:rsid w:val="00A02D46"/>
    <w:rsid w:val="00A0425D"/>
    <w:rsid w:val="00A12081"/>
    <w:rsid w:val="00A13828"/>
    <w:rsid w:val="00A13DDA"/>
    <w:rsid w:val="00A204D7"/>
    <w:rsid w:val="00A24536"/>
    <w:rsid w:val="00A24FE4"/>
    <w:rsid w:val="00A25F04"/>
    <w:rsid w:val="00A26E71"/>
    <w:rsid w:val="00A30F6B"/>
    <w:rsid w:val="00A3419C"/>
    <w:rsid w:val="00A36AD0"/>
    <w:rsid w:val="00A37DA0"/>
    <w:rsid w:val="00A41155"/>
    <w:rsid w:val="00A42ED5"/>
    <w:rsid w:val="00A445EC"/>
    <w:rsid w:val="00A473EE"/>
    <w:rsid w:val="00A508C3"/>
    <w:rsid w:val="00A50AD3"/>
    <w:rsid w:val="00A52EB6"/>
    <w:rsid w:val="00A53071"/>
    <w:rsid w:val="00A5370C"/>
    <w:rsid w:val="00A55869"/>
    <w:rsid w:val="00A56A83"/>
    <w:rsid w:val="00A60840"/>
    <w:rsid w:val="00A6116F"/>
    <w:rsid w:val="00A62545"/>
    <w:rsid w:val="00A627AA"/>
    <w:rsid w:val="00A66020"/>
    <w:rsid w:val="00A66E7B"/>
    <w:rsid w:val="00A67189"/>
    <w:rsid w:val="00A67393"/>
    <w:rsid w:val="00A709C0"/>
    <w:rsid w:val="00A71F3B"/>
    <w:rsid w:val="00A7501E"/>
    <w:rsid w:val="00A7537D"/>
    <w:rsid w:val="00A81312"/>
    <w:rsid w:val="00A81717"/>
    <w:rsid w:val="00A850FE"/>
    <w:rsid w:val="00A91CDC"/>
    <w:rsid w:val="00A9309B"/>
    <w:rsid w:val="00A934F0"/>
    <w:rsid w:val="00A93B4C"/>
    <w:rsid w:val="00A9582F"/>
    <w:rsid w:val="00A96BAF"/>
    <w:rsid w:val="00AA2066"/>
    <w:rsid w:val="00AA33D7"/>
    <w:rsid w:val="00AA3561"/>
    <w:rsid w:val="00AA4E19"/>
    <w:rsid w:val="00AB2C35"/>
    <w:rsid w:val="00AB311D"/>
    <w:rsid w:val="00AB572B"/>
    <w:rsid w:val="00AB5E3F"/>
    <w:rsid w:val="00AB6556"/>
    <w:rsid w:val="00AB7186"/>
    <w:rsid w:val="00AB7DCD"/>
    <w:rsid w:val="00AC1FDD"/>
    <w:rsid w:val="00AC2510"/>
    <w:rsid w:val="00AC2BF8"/>
    <w:rsid w:val="00AD24ED"/>
    <w:rsid w:val="00AD454D"/>
    <w:rsid w:val="00AD5773"/>
    <w:rsid w:val="00AD666E"/>
    <w:rsid w:val="00AE111A"/>
    <w:rsid w:val="00AE4AF4"/>
    <w:rsid w:val="00AE53EF"/>
    <w:rsid w:val="00AE643A"/>
    <w:rsid w:val="00AE6BC8"/>
    <w:rsid w:val="00AE7B73"/>
    <w:rsid w:val="00AF0A4A"/>
    <w:rsid w:val="00AF1DF8"/>
    <w:rsid w:val="00AF20B7"/>
    <w:rsid w:val="00AF3C24"/>
    <w:rsid w:val="00AF4587"/>
    <w:rsid w:val="00AF4D0F"/>
    <w:rsid w:val="00AF7462"/>
    <w:rsid w:val="00B02114"/>
    <w:rsid w:val="00B0306E"/>
    <w:rsid w:val="00B0651D"/>
    <w:rsid w:val="00B07F4B"/>
    <w:rsid w:val="00B1166C"/>
    <w:rsid w:val="00B1326C"/>
    <w:rsid w:val="00B22E3F"/>
    <w:rsid w:val="00B23C05"/>
    <w:rsid w:val="00B23C4A"/>
    <w:rsid w:val="00B262B8"/>
    <w:rsid w:val="00B3137F"/>
    <w:rsid w:val="00B323F5"/>
    <w:rsid w:val="00B3250B"/>
    <w:rsid w:val="00B32920"/>
    <w:rsid w:val="00B3629C"/>
    <w:rsid w:val="00B43D12"/>
    <w:rsid w:val="00B44C42"/>
    <w:rsid w:val="00B46803"/>
    <w:rsid w:val="00B50933"/>
    <w:rsid w:val="00B509CA"/>
    <w:rsid w:val="00B55B1A"/>
    <w:rsid w:val="00B56238"/>
    <w:rsid w:val="00B60EB8"/>
    <w:rsid w:val="00B61A1B"/>
    <w:rsid w:val="00B620EF"/>
    <w:rsid w:val="00B64B1C"/>
    <w:rsid w:val="00B71B64"/>
    <w:rsid w:val="00B73785"/>
    <w:rsid w:val="00B74C16"/>
    <w:rsid w:val="00B7779D"/>
    <w:rsid w:val="00B800A5"/>
    <w:rsid w:val="00B833A8"/>
    <w:rsid w:val="00B85406"/>
    <w:rsid w:val="00B92E4D"/>
    <w:rsid w:val="00B9469A"/>
    <w:rsid w:val="00B94BFC"/>
    <w:rsid w:val="00B97827"/>
    <w:rsid w:val="00BA04D0"/>
    <w:rsid w:val="00BA14B9"/>
    <w:rsid w:val="00BA3715"/>
    <w:rsid w:val="00BA4596"/>
    <w:rsid w:val="00BB0DFD"/>
    <w:rsid w:val="00BB0F49"/>
    <w:rsid w:val="00BB2C8D"/>
    <w:rsid w:val="00BB66BB"/>
    <w:rsid w:val="00BB7527"/>
    <w:rsid w:val="00BD43D9"/>
    <w:rsid w:val="00BE129B"/>
    <w:rsid w:val="00BE12BA"/>
    <w:rsid w:val="00BF2237"/>
    <w:rsid w:val="00BF3E1C"/>
    <w:rsid w:val="00BF64D6"/>
    <w:rsid w:val="00C1273F"/>
    <w:rsid w:val="00C12FFB"/>
    <w:rsid w:val="00C17768"/>
    <w:rsid w:val="00C17DA1"/>
    <w:rsid w:val="00C226EE"/>
    <w:rsid w:val="00C238D2"/>
    <w:rsid w:val="00C24ED0"/>
    <w:rsid w:val="00C2734D"/>
    <w:rsid w:val="00C30323"/>
    <w:rsid w:val="00C31317"/>
    <w:rsid w:val="00C321C1"/>
    <w:rsid w:val="00C3433C"/>
    <w:rsid w:val="00C345FB"/>
    <w:rsid w:val="00C42D3E"/>
    <w:rsid w:val="00C44F3C"/>
    <w:rsid w:val="00C4612A"/>
    <w:rsid w:val="00C5262B"/>
    <w:rsid w:val="00C62E87"/>
    <w:rsid w:val="00C673DD"/>
    <w:rsid w:val="00C70393"/>
    <w:rsid w:val="00C703D3"/>
    <w:rsid w:val="00C71161"/>
    <w:rsid w:val="00C72061"/>
    <w:rsid w:val="00C721CA"/>
    <w:rsid w:val="00C729E3"/>
    <w:rsid w:val="00C72BAA"/>
    <w:rsid w:val="00C72C00"/>
    <w:rsid w:val="00C73311"/>
    <w:rsid w:val="00C81E66"/>
    <w:rsid w:val="00C83ED8"/>
    <w:rsid w:val="00C8730F"/>
    <w:rsid w:val="00C92032"/>
    <w:rsid w:val="00CA26A9"/>
    <w:rsid w:val="00CA3209"/>
    <w:rsid w:val="00CA3AE2"/>
    <w:rsid w:val="00CA7013"/>
    <w:rsid w:val="00CB05EF"/>
    <w:rsid w:val="00CB0CD4"/>
    <w:rsid w:val="00CB4505"/>
    <w:rsid w:val="00CB5011"/>
    <w:rsid w:val="00CB7B65"/>
    <w:rsid w:val="00CC1E5A"/>
    <w:rsid w:val="00CC2AC8"/>
    <w:rsid w:val="00CC3EB3"/>
    <w:rsid w:val="00CD0D54"/>
    <w:rsid w:val="00CD5562"/>
    <w:rsid w:val="00CD7424"/>
    <w:rsid w:val="00CE2955"/>
    <w:rsid w:val="00CE48DA"/>
    <w:rsid w:val="00CE59E4"/>
    <w:rsid w:val="00CF060D"/>
    <w:rsid w:val="00CF1E40"/>
    <w:rsid w:val="00CF5AE4"/>
    <w:rsid w:val="00CF5D2A"/>
    <w:rsid w:val="00D0406C"/>
    <w:rsid w:val="00D05B2C"/>
    <w:rsid w:val="00D10B33"/>
    <w:rsid w:val="00D10B7C"/>
    <w:rsid w:val="00D10E72"/>
    <w:rsid w:val="00D15034"/>
    <w:rsid w:val="00D202F2"/>
    <w:rsid w:val="00D21B70"/>
    <w:rsid w:val="00D21EBF"/>
    <w:rsid w:val="00D23145"/>
    <w:rsid w:val="00D23467"/>
    <w:rsid w:val="00D2580E"/>
    <w:rsid w:val="00D27194"/>
    <w:rsid w:val="00D32C0E"/>
    <w:rsid w:val="00D35D81"/>
    <w:rsid w:val="00D36744"/>
    <w:rsid w:val="00D36E61"/>
    <w:rsid w:val="00D375E5"/>
    <w:rsid w:val="00D37FF5"/>
    <w:rsid w:val="00D406E9"/>
    <w:rsid w:val="00D40A1A"/>
    <w:rsid w:val="00D40F0B"/>
    <w:rsid w:val="00D4120A"/>
    <w:rsid w:val="00D43774"/>
    <w:rsid w:val="00D437D8"/>
    <w:rsid w:val="00D4430A"/>
    <w:rsid w:val="00D4636F"/>
    <w:rsid w:val="00D46600"/>
    <w:rsid w:val="00D52DF3"/>
    <w:rsid w:val="00D56C0F"/>
    <w:rsid w:val="00D5707D"/>
    <w:rsid w:val="00D657BA"/>
    <w:rsid w:val="00D658E0"/>
    <w:rsid w:val="00D71EB3"/>
    <w:rsid w:val="00D72C2D"/>
    <w:rsid w:val="00D736ED"/>
    <w:rsid w:val="00D7D629"/>
    <w:rsid w:val="00D843A4"/>
    <w:rsid w:val="00D848F1"/>
    <w:rsid w:val="00D86216"/>
    <w:rsid w:val="00D90BAD"/>
    <w:rsid w:val="00D90BC6"/>
    <w:rsid w:val="00D93BB7"/>
    <w:rsid w:val="00D94216"/>
    <w:rsid w:val="00D94437"/>
    <w:rsid w:val="00D9534A"/>
    <w:rsid w:val="00D96ECD"/>
    <w:rsid w:val="00D9742D"/>
    <w:rsid w:val="00DA54A5"/>
    <w:rsid w:val="00DB1AB4"/>
    <w:rsid w:val="00DB1BF7"/>
    <w:rsid w:val="00DB40A5"/>
    <w:rsid w:val="00DB7373"/>
    <w:rsid w:val="00DC35A1"/>
    <w:rsid w:val="00DC4923"/>
    <w:rsid w:val="00DC4E03"/>
    <w:rsid w:val="00DC5D1C"/>
    <w:rsid w:val="00DD0DD3"/>
    <w:rsid w:val="00DD1EB7"/>
    <w:rsid w:val="00DE2122"/>
    <w:rsid w:val="00DE2C6C"/>
    <w:rsid w:val="00DE3E4C"/>
    <w:rsid w:val="00DE4573"/>
    <w:rsid w:val="00DE4EA5"/>
    <w:rsid w:val="00DF0ECD"/>
    <w:rsid w:val="00DF145F"/>
    <w:rsid w:val="00DF32CE"/>
    <w:rsid w:val="00DF5D00"/>
    <w:rsid w:val="00E06EFF"/>
    <w:rsid w:val="00E1329F"/>
    <w:rsid w:val="00E16CCA"/>
    <w:rsid w:val="00E17550"/>
    <w:rsid w:val="00E228E7"/>
    <w:rsid w:val="00E24696"/>
    <w:rsid w:val="00E24B28"/>
    <w:rsid w:val="00E25A10"/>
    <w:rsid w:val="00E34186"/>
    <w:rsid w:val="00E34A02"/>
    <w:rsid w:val="00E34FE0"/>
    <w:rsid w:val="00E42E43"/>
    <w:rsid w:val="00E45B34"/>
    <w:rsid w:val="00E46893"/>
    <w:rsid w:val="00E4739B"/>
    <w:rsid w:val="00E5078B"/>
    <w:rsid w:val="00E53FD4"/>
    <w:rsid w:val="00E5741E"/>
    <w:rsid w:val="00E601AF"/>
    <w:rsid w:val="00E60FF4"/>
    <w:rsid w:val="00E65EA9"/>
    <w:rsid w:val="00E67BC7"/>
    <w:rsid w:val="00E751B8"/>
    <w:rsid w:val="00E7546A"/>
    <w:rsid w:val="00E870C1"/>
    <w:rsid w:val="00E940CC"/>
    <w:rsid w:val="00EA10C6"/>
    <w:rsid w:val="00EA470D"/>
    <w:rsid w:val="00EA594B"/>
    <w:rsid w:val="00EA6EF2"/>
    <w:rsid w:val="00EB0DC4"/>
    <w:rsid w:val="00EB37CB"/>
    <w:rsid w:val="00EC1945"/>
    <w:rsid w:val="00EC1D47"/>
    <w:rsid w:val="00ED2D84"/>
    <w:rsid w:val="00ED3BA2"/>
    <w:rsid w:val="00EE1577"/>
    <w:rsid w:val="00EE2EA1"/>
    <w:rsid w:val="00EE41D0"/>
    <w:rsid w:val="00EE57E9"/>
    <w:rsid w:val="00EE6882"/>
    <w:rsid w:val="00EE6928"/>
    <w:rsid w:val="00EE6C8A"/>
    <w:rsid w:val="00EF039A"/>
    <w:rsid w:val="00EF408D"/>
    <w:rsid w:val="00EF5F9E"/>
    <w:rsid w:val="00EF6A4C"/>
    <w:rsid w:val="00F04210"/>
    <w:rsid w:val="00F1495D"/>
    <w:rsid w:val="00F15E2F"/>
    <w:rsid w:val="00F16F52"/>
    <w:rsid w:val="00F227F0"/>
    <w:rsid w:val="00F24802"/>
    <w:rsid w:val="00F2660E"/>
    <w:rsid w:val="00F27890"/>
    <w:rsid w:val="00F33B03"/>
    <w:rsid w:val="00F3507B"/>
    <w:rsid w:val="00F357F0"/>
    <w:rsid w:val="00F366EE"/>
    <w:rsid w:val="00F43169"/>
    <w:rsid w:val="00F447D1"/>
    <w:rsid w:val="00F46D02"/>
    <w:rsid w:val="00F47138"/>
    <w:rsid w:val="00F510FC"/>
    <w:rsid w:val="00F51241"/>
    <w:rsid w:val="00F51C7D"/>
    <w:rsid w:val="00F541EE"/>
    <w:rsid w:val="00F57F85"/>
    <w:rsid w:val="00F60E6C"/>
    <w:rsid w:val="00F64BE1"/>
    <w:rsid w:val="00F65582"/>
    <w:rsid w:val="00F71B50"/>
    <w:rsid w:val="00F72C10"/>
    <w:rsid w:val="00F735D1"/>
    <w:rsid w:val="00F758A0"/>
    <w:rsid w:val="00F75AED"/>
    <w:rsid w:val="00F82F77"/>
    <w:rsid w:val="00F830B7"/>
    <w:rsid w:val="00F835EC"/>
    <w:rsid w:val="00F8392C"/>
    <w:rsid w:val="00F8488F"/>
    <w:rsid w:val="00F85330"/>
    <w:rsid w:val="00F91544"/>
    <w:rsid w:val="00F91E3F"/>
    <w:rsid w:val="00F9576C"/>
    <w:rsid w:val="00FA1596"/>
    <w:rsid w:val="00FA4D2D"/>
    <w:rsid w:val="00FB0818"/>
    <w:rsid w:val="00FB13F8"/>
    <w:rsid w:val="00FB3F84"/>
    <w:rsid w:val="00FB4FA8"/>
    <w:rsid w:val="00FB5D82"/>
    <w:rsid w:val="00FB5DC8"/>
    <w:rsid w:val="00FC0683"/>
    <w:rsid w:val="00FC18CF"/>
    <w:rsid w:val="00FC4B59"/>
    <w:rsid w:val="00FC57EC"/>
    <w:rsid w:val="00FC7B7C"/>
    <w:rsid w:val="00FD2E66"/>
    <w:rsid w:val="00FD4835"/>
    <w:rsid w:val="00FD7741"/>
    <w:rsid w:val="00FD7F5E"/>
    <w:rsid w:val="00FE02FC"/>
    <w:rsid w:val="00FE370F"/>
    <w:rsid w:val="00FE560E"/>
    <w:rsid w:val="00FF2F05"/>
    <w:rsid w:val="00FF4401"/>
    <w:rsid w:val="00FF47E1"/>
    <w:rsid w:val="00FF5624"/>
    <w:rsid w:val="03DE9364"/>
    <w:rsid w:val="0423099C"/>
    <w:rsid w:val="0A4BD117"/>
    <w:rsid w:val="0C318C32"/>
    <w:rsid w:val="0DA03B3B"/>
    <w:rsid w:val="11EAB007"/>
    <w:rsid w:val="1202012B"/>
    <w:rsid w:val="141534AB"/>
    <w:rsid w:val="146858DF"/>
    <w:rsid w:val="158BCCB6"/>
    <w:rsid w:val="17DE6F4C"/>
    <w:rsid w:val="1868978F"/>
    <w:rsid w:val="2034F964"/>
    <w:rsid w:val="21775C1A"/>
    <w:rsid w:val="2CA937FC"/>
    <w:rsid w:val="2CE516B7"/>
    <w:rsid w:val="2FDB0752"/>
    <w:rsid w:val="30ACD704"/>
    <w:rsid w:val="324984C3"/>
    <w:rsid w:val="35492DF3"/>
    <w:rsid w:val="371CF5E6"/>
    <w:rsid w:val="3E683E59"/>
    <w:rsid w:val="3EC52EB5"/>
    <w:rsid w:val="49E4E268"/>
    <w:rsid w:val="4A714076"/>
    <w:rsid w:val="4A72A7F8"/>
    <w:rsid w:val="4C55917D"/>
    <w:rsid w:val="4C89912B"/>
    <w:rsid w:val="536EA997"/>
    <w:rsid w:val="5F3050A1"/>
    <w:rsid w:val="624A4BE2"/>
    <w:rsid w:val="62E85E06"/>
    <w:rsid w:val="6400C984"/>
    <w:rsid w:val="675A4812"/>
    <w:rsid w:val="68B9ECC2"/>
    <w:rsid w:val="6B16B10C"/>
    <w:rsid w:val="6B21850C"/>
    <w:rsid w:val="6C056194"/>
    <w:rsid w:val="6E4E51CE"/>
    <w:rsid w:val="72939B8F"/>
    <w:rsid w:val="742012D8"/>
    <w:rsid w:val="775EDFCD"/>
    <w:rsid w:val="77942F7C"/>
    <w:rsid w:val="7F03DC0C"/>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C7FE0"/>
  <w15:docId w15:val="{CA32AEC1-46DB-4D0D-BED8-AABCCB5DC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1E1"/>
    <w:pPr>
      <w:spacing w:after="5" w:line="250" w:lineRule="auto"/>
      <w:ind w:left="10" w:hanging="10"/>
      <w:jc w:val="both"/>
    </w:pPr>
    <w:rPr>
      <w:rFonts w:ascii="Arial" w:eastAsia="Arial" w:hAnsi="Arial" w:cs="Arial"/>
      <w:color w:val="000000"/>
    </w:rPr>
  </w:style>
  <w:style w:type="paragraph" w:styleId="Ttulo1">
    <w:name w:val="heading 1"/>
    <w:next w:val="Normal"/>
    <w:link w:val="Ttulo1Car"/>
    <w:uiPriority w:val="9"/>
    <w:qFormat/>
    <w:pPr>
      <w:keepNext/>
      <w:keepLines/>
      <w:spacing w:after="7" w:line="253" w:lineRule="auto"/>
      <w:ind w:left="10" w:hanging="10"/>
      <w:outlineLvl w:val="0"/>
    </w:pPr>
    <w:rPr>
      <w:rFonts w:ascii="Arial" w:eastAsia="Arial" w:hAnsi="Arial" w:cs="Arial"/>
      <w:b/>
      <w:color w:val="000000"/>
    </w:rPr>
  </w:style>
  <w:style w:type="paragraph" w:styleId="Ttulo2">
    <w:name w:val="heading 2"/>
    <w:next w:val="Normal"/>
    <w:link w:val="Ttulo2Car"/>
    <w:uiPriority w:val="9"/>
    <w:unhideWhenUsed/>
    <w:qFormat/>
    <w:pPr>
      <w:keepNext/>
      <w:keepLines/>
      <w:spacing w:after="7" w:line="253" w:lineRule="auto"/>
      <w:ind w:left="10" w:hanging="10"/>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uiPriority w:val="9"/>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inespaciado">
    <w:name w:val="No Spacing"/>
    <w:uiPriority w:val="1"/>
    <w:qFormat/>
    <w:rsid w:val="00624CAC"/>
    <w:pPr>
      <w:spacing w:after="0" w:line="240" w:lineRule="auto"/>
    </w:pPr>
    <w:rPr>
      <w:rFonts w:eastAsiaTheme="minorHAnsi"/>
      <w:lang w:val="en-US" w:eastAsia="en-US"/>
    </w:rPr>
  </w:style>
  <w:style w:type="table" w:styleId="Tablaconcuadrcula">
    <w:name w:val="Table Grid"/>
    <w:basedOn w:val="Tablanormal"/>
    <w:uiPriority w:val="39"/>
    <w:rsid w:val="00624CAC"/>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24CAC"/>
    <w:pPr>
      <w:spacing w:after="0" w:line="240" w:lineRule="auto"/>
    </w:pPr>
    <w:rPr>
      <w:rFonts w:ascii="Arial" w:eastAsia="Arial" w:hAnsi="Arial" w:cs="Arial"/>
      <w:color w:val="000000"/>
    </w:rPr>
  </w:style>
  <w:style w:type="paragraph" w:styleId="Prrafodelista">
    <w:name w:val="List Paragraph"/>
    <w:basedOn w:val="Normal"/>
    <w:uiPriority w:val="34"/>
    <w:qFormat/>
    <w:rsid w:val="003A5454"/>
    <w:pPr>
      <w:ind w:left="720"/>
      <w:contextualSpacing/>
    </w:pPr>
  </w:style>
  <w:style w:type="paragraph" w:styleId="Subttulo">
    <w:name w:val="Subtitle"/>
    <w:basedOn w:val="Normal"/>
    <w:next w:val="Normal"/>
    <w:link w:val="SubttuloCar"/>
    <w:uiPriority w:val="11"/>
    <w:qFormat/>
    <w:rsid w:val="003A2433"/>
    <w:pPr>
      <w:numPr>
        <w:ilvl w:val="1"/>
      </w:numPr>
      <w:spacing w:after="160"/>
      <w:ind w:left="10" w:hanging="10"/>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3A2433"/>
    <w:rPr>
      <w:color w:val="5A5A5A" w:themeColor="text1" w:themeTint="A5"/>
      <w:spacing w:val="15"/>
    </w:rPr>
  </w:style>
  <w:style w:type="character" w:styleId="Refdecomentario">
    <w:name w:val="annotation reference"/>
    <w:basedOn w:val="Fuentedeprrafopredeter"/>
    <w:uiPriority w:val="99"/>
    <w:unhideWhenUsed/>
    <w:rsid w:val="00D10B33"/>
    <w:rPr>
      <w:sz w:val="16"/>
      <w:szCs w:val="16"/>
    </w:rPr>
  </w:style>
  <w:style w:type="paragraph" w:styleId="Textocomentario">
    <w:name w:val="annotation text"/>
    <w:basedOn w:val="Normal"/>
    <w:link w:val="TextocomentarioCar"/>
    <w:uiPriority w:val="99"/>
    <w:unhideWhenUsed/>
    <w:rsid w:val="00D10B33"/>
    <w:pPr>
      <w:spacing w:line="240" w:lineRule="auto"/>
    </w:pPr>
    <w:rPr>
      <w:sz w:val="20"/>
      <w:szCs w:val="20"/>
    </w:rPr>
  </w:style>
  <w:style w:type="character" w:customStyle="1" w:styleId="TextocomentarioCar">
    <w:name w:val="Texto comentario Car"/>
    <w:basedOn w:val="Fuentedeprrafopredeter"/>
    <w:link w:val="Textocomentario"/>
    <w:uiPriority w:val="99"/>
    <w:rsid w:val="00D10B33"/>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D10B33"/>
    <w:rPr>
      <w:b/>
      <w:bCs/>
    </w:rPr>
  </w:style>
  <w:style w:type="character" w:customStyle="1" w:styleId="AsuntodelcomentarioCar">
    <w:name w:val="Asunto del comentario Car"/>
    <w:basedOn w:val="TextocomentarioCar"/>
    <w:link w:val="Asuntodelcomentario"/>
    <w:uiPriority w:val="99"/>
    <w:semiHidden/>
    <w:rsid w:val="00D10B33"/>
    <w:rPr>
      <w:rFonts w:ascii="Arial" w:eastAsia="Arial" w:hAnsi="Arial" w:cs="Arial"/>
      <w:b/>
      <w:bCs/>
      <w:color w:val="000000"/>
      <w:sz w:val="20"/>
      <w:szCs w:val="20"/>
    </w:rPr>
  </w:style>
  <w:style w:type="paragraph" w:styleId="Textodeglobo">
    <w:name w:val="Balloon Text"/>
    <w:basedOn w:val="Normal"/>
    <w:link w:val="TextodegloboCar"/>
    <w:uiPriority w:val="99"/>
    <w:semiHidden/>
    <w:unhideWhenUsed/>
    <w:rsid w:val="000263F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63FE"/>
    <w:rPr>
      <w:rFonts w:ascii="Segoe UI" w:eastAsia="Arial" w:hAnsi="Segoe UI" w:cs="Segoe UI"/>
      <w:color w:val="000000"/>
      <w:sz w:val="18"/>
      <w:szCs w:val="18"/>
    </w:rPr>
  </w:style>
  <w:style w:type="character" w:styleId="Hipervnculo">
    <w:name w:val="Hyperlink"/>
    <w:basedOn w:val="Fuentedeprrafopredeter"/>
    <w:uiPriority w:val="99"/>
    <w:rsid w:val="00C42D3E"/>
    <w:rPr>
      <w:rFonts w:cs="Times New Roman"/>
      <w:color w:val="0000FF"/>
      <w:u w:val="single"/>
    </w:rPr>
  </w:style>
  <w:style w:type="character" w:customStyle="1" w:styleId="ui-provider">
    <w:name w:val="ui-provider"/>
    <w:basedOn w:val="Fuentedeprrafopredeter"/>
    <w:rsid w:val="00C42D3E"/>
  </w:style>
  <w:style w:type="paragraph" w:styleId="Textonotapie">
    <w:name w:val="footnote text"/>
    <w:basedOn w:val="Normal"/>
    <w:link w:val="TextonotapieCar"/>
    <w:uiPriority w:val="99"/>
    <w:semiHidden/>
    <w:unhideWhenUsed/>
    <w:rsid w:val="00FF562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F5624"/>
    <w:rPr>
      <w:rFonts w:ascii="Arial" w:eastAsia="Arial" w:hAnsi="Arial" w:cs="Arial"/>
      <w:color w:val="000000"/>
      <w:sz w:val="20"/>
      <w:szCs w:val="20"/>
    </w:rPr>
  </w:style>
  <w:style w:type="character" w:styleId="Refdenotaalpie">
    <w:name w:val="footnote reference"/>
    <w:basedOn w:val="Fuentedeprrafopredeter"/>
    <w:uiPriority w:val="99"/>
    <w:semiHidden/>
    <w:unhideWhenUsed/>
    <w:rsid w:val="00FF5624"/>
    <w:rPr>
      <w:vertAlign w:val="superscript"/>
    </w:rPr>
  </w:style>
  <w:style w:type="paragraph" w:styleId="Encabezado">
    <w:name w:val="header"/>
    <w:basedOn w:val="Normal"/>
    <w:link w:val="EncabezadoCar"/>
    <w:uiPriority w:val="99"/>
    <w:semiHidden/>
    <w:unhideWhenUsed/>
    <w:rsid w:val="00D953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D9534A"/>
    <w:rPr>
      <w:rFonts w:ascii="Arial" w:eastAsia="Arial" w:hAnsi="Arial" w:cs="Arial"/>
      <w:color w:val="000000"/>
    </w:rPr>
  </w:style>
  <w:style w:type="paragraph" w:styleId="Piedepgina">
    <w:name w:val="footer"/>
    <w:basedOn w:val="Normal"/>
    <w:link w:val="PiedepginaCar"/>
    <w:uiPriority w:val="99"/>
    <w:semiHidden/>
    <w:unhideWhenUsed/>
    <w:rsid w:val="00D953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9534A"/>
    <w:rPr>
      <w:rFonts w:ascii="Arial" w:eastAsia="Arial" w:hAnsi="Arial" w:cs="Arial"/>
      <w:color w:val="000000"/>
    </w:rPr>
  </w:style>
  <w:style w:type="paragraph" w:customStyle="1" w:styleId="paragraph">
    <w:name w:val="paragraph"/>
    <w:basedOn w:val="Normal"/>
    <w:rsid w:val="00FB0818"/>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normaltextrun">
    <w:name w:val="normaltextrun"/>
    <w:basedOn w:val="Fuentedeprrafopredeter"/>
    <w:rsid w:val="00FB0818"/>
  </w:style>
  <w:style w:type="character" w:customStyle="1" w:styleId="eop">
    <w:name w:val="eop"/>
    <w:basedOn w:val="Fuentedeprrafopredeter"/>
    <w:rsid w:val="00FB0818"/>
  </w:style>
  <w:style w:type="character" w:styleId="Textoennegrita">
    <w:name w:val="Strong"/>
    <w:basedOn w:val="Fuentedeprrafopredeter"/>
    <w:uiPriority w:val="22"/>
    <w:qFormat/>
    <w:rsid w:val="001030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138805">
      <w:bodyDiv w:val="1"/>
      <w:marLeft w:val="0"/>
      <w:marRight w:val="0"/>
      <w:marTop w:val="0"/>
      <w:marBottom w:val="0"/>
      <w:divBdr>
        <w:top w:val="none" w:sz="0" w:space="0" w:color="auto"/>
        <w:left w:val="none" w:sz="0" w:space="0" w:color="auto"/>
        <w:bottom w:val="none" w:sz="0" w:space="0" w:color="auto"/>
        <w:right w:val="none" w:sz="0" w:space="0" w:color="auto"/>
      </w:divBdr>
    </w:div>
    <w:div w:id="1010713735">
      <w:bodyDiv w:val="1"/>
      <w:marLeft w:val="0"/>
      <w:marRight w:val="0"/>
      <w:marTop w:val="0"/>
      <w:marBottom w:val="0"/>
      <w:divBdr>
        <w:top w:val="none" w:sz="0" w:space="0" w:color="auto"/>
        <w:left w:val="none" w:sz="0" w:space="0" w:color="auto"/>
        <w:bottom w:val="none" w:sz="0" w:space="0" w:color="auto"/>
        <w:right w:val="none" w:sz="0" w:space="0" w:color="auto"/>
      </w:divBdr>
    </w:div>
    <w:div w:id="1285455144">
      <w:bodyDiv w:val="1"/>
      <w:marLeft w:val="0"/>
      <w:marRight w:val="0"/>
      <w:marTop w:val="0"/>
      <w:marBottom w:val="0"/>
      <w:divBdr>
        <w:top w:val="none" w:sz="0" w:space="0" w:color="auto"/>
        <w:left w:val="none" w:sz="0" w:space="0" w:color="auto"/>
        <w:bottom w:val="none" w:sz="0" w:space="0" w:color="auto"/>
        <w:right w:val="none" w:sz="0" w:space="0" w:color="auto"/>
      </w:divBdr>
    </w:div>
    <w:div w:id="1397583428">
      <w:bodyDiv w:val="1"/>
      <w:marLeft w:val="0"/>
      <w:marRight w:val="0"/>
      <w:marTop w:val="0"/>
      <w:marBottom w:val="0"/>
      <w:divBdr>
        <w:top w:val="none" w:sz="0" w:space="0" w:color="auto"/>
        <w:left w:val="none" w:sz="0" w:space="0" w:color="auto"/>
        <w:bottom w:val="none" w:sz="0" w:space="0" w:color="auto"/>
        <w:right w:val="none" w:sz="0" w:space="0" w:color="auto"/>
      </w:divBdr>
    </w:div>
    <w:div w:id="1700861800">
      <w:bodyDiv w:val="1"/>
      <w:marLeft w:val="0"/>
      <w:marRight w:val="0"/>
      <w:marTop w:val="0"/>
      <w:marBottom w:val="0"/>
      <w:divBdr>
        <w:top w:val="none" w:sz="0" w:space="0" w:color="auto"/>
        <w:left w:val="none" w:sz="0" w:space="0" w:color="auto"/>
        <w:bottom w:val="none" w:sz="0" w:space="0" w:color="auto"/>
        <w:right w:val="none" w:sz="0" w:space="0" w:color="auto"/>
      </w:divBdr>
    </w:div>
    <w:div w:id="1715304000">
      <w:bodyDiv w:val="1"/>
      <w:marLeft w:val="0"/>
      <w:marRight w:val="0"/>
      <w:marTop w:val="0"/>
      <w:marBottom w:val="0"/>
      <w:divBdr>
        <w:top w:val="none" w:sz="0" w:space="0" w:color="auto"/>
        <w:left w:val="none" w:sz="0" w:space="0" w:color="auto"/>
        <w:bottom w:val="none" w:sz="0" w:space="0" w:color="auto"/>
        <w:right w:val="none" w:sz="0" w:space="0" w:color="auto"/>
      </w:divBdr>
    </w:div>
    <w:div w:id="2058430123">
      <w:bodyDiv w:val="1"/>
      <w:marLeft w:val="0"/>
      <w:marRight w:val="0"/>
      <w:marTop w:val="0"/>
      <w:marBottom w:val="0"/>
      <w:divBdr>
        <w:top w:val="none" w:sz="0" w:space="0" w:color="auto"/>
        <w:left w:val="none" w:sz="0" w:space="0" w:color="auto"/>
        <w:bottom w:val="none" w:sz="0" w:space="0" w:color="auto"/>
        <w:right w:val="none" w:sz="0" w:space="0" w:color="auto"/>
      </w:divBdr>
      <w:divsChild>
        <w:div w:id="23559439">
          <w:marLeft w:val="0"/>
          <w:marRight w:val="0"/>
          <w:marTop w:val="0"/>
          <w:marBottom w:val="0"/>
          <w:divBdr>
            <w:top w:val="none" w:sz="0" w:space="0" w:color="auto"/>
            <w:left w:val="none" w:sz="0" w:space="0" w:color="auto"/>
            <w:bottom w:val="none" w:sz="0" w:space="0" w:color="auto"/>
            <w:right w:val="none" w:sz="0" w:space="0" w:color="auto"/>
          </w:divBdr>
          <w:divsChild>
            <w:div w:id="1218518448">
              <w:marLeft w:val="0"/>
              <w:marRight w:val="0"/>
              <w:marTop w:val="0"/>
              <w:marBottom w:val="0"/>
              <w:divBdr>
                <w:top w:val="none" w:sz="0" w:space="0" w:color="auto"/>
                <w:left w:val="none" w:sz="0" w:space="0" w:color="auto"/>
                <w:bottom w:val="none" w:sz="0" w:space="0" w:color="auto"/>
                <w:right w:val="none" w:sz="0" w:space="0" w:color="auto"/>
              </w:divBdr>
            </w:div>
          </w:divsChild>
        </w:div>
        <w:div w:id="35205705">
          <w:marLeft w:val="0"/>
          <w:marRight w:val="0"/>
          <w:marTop w:val="0"/>
          <w:marBottom w:val="0"/>
          <w:divBdr>
            <w:top w:val="none" w:sz="0" w:space="0" w:color="auto"/>
            <w:left w:val="none" w:sz="0" w:space="0" w:color="auto"/>
            <w:bottom w:val="none" w:sz="0" w:space="0" w:color="auto"/>
            <w:right w:val="none" w:sz="0" w:space="0" w:color="auto"/>
          </w:divBdr>
          <w:divsChild>
            <w:div w:id="381634278">
              <w:marLeft w:val="0"/>
              <w:marRight w:val="0"/>
              <w:marTop w:val="0"/>
              <w:marBottom w:val="0"/>
              <w:divBdr>
                <w:top w:val="none" w:sz="0" w:space="0" w:color="auto"/>
                <w:left w:val="none" w:sz="0" w:space="0" w:color="auto"/>
                <w:bottom w:val="none" w:sz="0" w:space="0" w:color="auto"/>
                <w:right w:val="none" w:sz="0" w:space="0" w:color="auto"/>
              </w:divBdr>
            </w:div>
          </w:divsChild>
        </w:div>
        <w:div w:id="39596033">
          <w:marLeft w:val="0"/>
          <w:marRight w:val="0"/>
          <w:marTop w:val="0"/>
          <w:marBottom w:val="0"/>
          <w:divBdr>
            <w:top w:val="none" w:sz="0" w:space="0" w:color="auto"/>
            <w:left w:val="none" w:sz="0" w:space="0" w:color="auto"/>
            <w:bottom w:val="none" w:sz="0" w:space="0" w:color="auto"/>
            <w:right w:val="none" w:sz="0" w:space="0" w:color="auto"/>
          </w:divBdr>
          <w:divsChild>
            <w:div w:id="1701584735">
              <w:marLeft w:val="0"/>
              <w:marRight w:val="0"/>
              <w:marTop w:val="0"/>
              <w:marBottom w:val="0"/>
              <w:divBdr>
                <w:top w:val="none" w:sz="0" w:space="0" w:color="auto"/>
                <w:left w:val="none" w:sz="0" w:space="0" w:color="auto"/>
                <w:bottom w:val="none" w:sz="0" w:space="0" w:color="auto"/>
                <w:right w:val="none" w:sz="0" w:space="0" w:color="auto"/>
              </w:divBdr>
            </w:div>
          </w:divsChild>
        </w:div>
        <w:div w:id="45223012">
          <w:marLeft w:val="0"/>
          <w:marRight w:val="0"/>
          <w:marTop w:val="0"/>
          <w:marBottom w:val="0"/>
          <w:divBdr>
            <w:top w:val="none" w:sz="0" w:space="0" w:color="auto"/>
            <w:left w:val="none" w:sz="0" w:space="0" w:color="auto"/>
            <w:bottom w:val="none" w:sz="0" w:space="0" w:color="auto"/>
            <w:right w:val="none" w:sz="0" w:space="0" w:color="auto"/>
          </w:divBdr>
          <w:divsChild>
            <w:div w:id="275798169">
              <w:marLeft w:val="0"/>
              <w:marRight w:val="0"/>
              <w:marTop w:val="0"/>
              <w:marBottom w:val="0"/>
              <w:divBdr>
                <w:top w:val="none" w:sz="0" w:space="0" w:color="auto"/>
                <w:left w:val="none" w:sz="0" w:space="0" w:color="auto"/>
                <w:bottom w:val="none" w:sz="0" w:space="0" w:color="auto"/>
                <w:right w:val="none" w:sz="0" w:space="0" w:color="auto"/>
              </w:divBdr>
            </w:div>
          </w:divsChild>
        </w:div>
        <w:div w:id="56125841">
          <w:marLeft w:val="0"/>
          <w:marRight w:val="0"/>
          <w:marTop w:val="0"/>
          <w:marBottom w:val="0"/>
          <w:divBdr>
            <w:top w:val="none" w:sz="0" w:space="0" w:color="auto"/>
            <w:left w:val="none" w:sz="0" w:space="0" w:color="auto"/>
            <w:bottom w:val="none" w:sz="0" w:space="0" w:color="auto"/>
            <w:right w:val="none" w:sz="0" w:space="0" w:color="auto"/>
          </w:divBdr>
          <w:divsChild>
            <w:div w:id="1525172072">
              <w:marLeft w:val="0"/>
              <w:marRight w:val="0"/>
              <w:marTop w:val="0"/>
              <w:marBottom w:val="0"/>
              <w:divBdr>
                <w:top w:val="none" w:sz="0" w:space="0" w:color="auto"/>
                <w:left w:val="none" w:sz="0" w:space="0" w:color="auto"/>
                <w:bottom w:val="none" w:sz="0" w:space="0" w:color="auto"/>
                <w:right w:val="none" w:sz="0" w:space="0" w:color="auto"/>
              </w:divBdr>
            </w:div>
          </w:divsChild>
        </w:div>
        <w:div w:id="102655570">
          <w:marLeft w:val="0"/>
          <w:marRight w:val="0"/>
          <w:marTop w:val="0"/>
          <w:marBottom w:val="0"/>
          <w:divBdr>
            <w:top w:val="none" w:sz="0" w:space="0" w:color="auto"/>
            <w:left w:val="none" w:sz="0" w:space="0" w:color="auto"/>
            <w:bottom w:val="none" w:sz="0" w:space="0" w:color="auto"/>
            <w:right w:val="none" w:sz="0" w:space="0" w:color="auto"/>
          </w:divBdr>
          <w:divsChild>
            <w:div w:id="725107453">
              <w:marLeft w:val="0"/>
              <w:marRight w:val="0"/>
              <w:marTop w:val="0"/>
              <w:marBottom w:val="0"/>
              <w:divBdr>
                <w:top w:val="none" w:sz="0" w:space="0" w:color="auto"/>
                <w:left w:val="none" w:sz="0" w:space="0" w:color="auto"/>
                <w:bottom w:val="none" w:sz="0" w:space="0" w:color="auto"/>
                <w:right w:val="none" w:sz="0" w:space="0" w:color="auto"/>
              </w:divBdr>
            </w:div>
          </w:divsChild>
        </w:div>
        <w:div w:id="160048304">
          <w:marLeft w:val="0"/>
          <w:marRight w:val="0"/>
          <w:marTop w:val="0"/>
          <w:marBottom w:val="0"/>
          <w:divBdr>
            <w:top w:val="none" w:sz="0" w:space="0" w:color="auto"/>
            <w:left w:val="none" w:sz="0" w:space="0" w:color="auto"/>
            <w:bottom w:val="none" w:sz="0" w:space="0" w:color="auto"/>
            <w:right w:val="none" w:sz="0" w:space="0" w:color="auto"/>
          </w:divBdr>
          <w:divsChild>
            <w:div w:id="1392541555">
              <w:marLeft w:val="0"/>
              <w:marRight w:val="0"/>
              <w:marTop w:val="0"/>
              <w:marBottom w:val="0"/>
              <w:divBdr>
                <w:top w:val="none" w:sz="0" w:space="0" w:color="auto"/>
                <w:left w:val="none" w:sz="0" w:space="0" w:color="auto"/>
                <w:bottom w:val="none" w:sz="0" w:space="0" w:color="auto"/>
                <w:right w:val="none" w:sz="0" w:space="0" w:color="auto"/>
              </w:divBdr>
            </w:div>
          </w:divsChild>
        </w:div>
        <w:div w:id="229119502">
          <w:marLeft w:val="0"/>
          <w:marRight w:val="0"/>
          <w:marTop w:val="0"/>
          <w:marBottom w:val="0"/>
          <w:divBdr>
            <w:top w:val="none" w:sz="0" w:space="0" w:color="auto"/>
            <w:left w:val="none" w:sz="0" w:space="0" w:color="auto"/>
            <w:bottom w:val="none" w:sz="0" w:space="0" w:color="auto"/>
            <w:right w:val="none" w:sz="0" w:space="0" w:color="auto"/>
          </w:divBdr>
          <w:divsChild>
            <w:div w:id="689995004">
              <w:marLeft w:val="0"/>
              <w:marRight w:val="0"/>
              <w:marTop w:val="0"/>
              <w:marBottom w:val="0"/>
              <w:divBdr>
                <w:top w:val="none" w:sz="0" w:space="0" w:color="auto"/>
                <w:left w:val="none" w:sz="0" w:space="0" w:color="auto"/>
                <w:bottom w:val="none" w:sz="0" w:space="0" w:color="auto"/>
                <w:right w:val="none" w:sz="0" w:space="0" w:color="auto"/>
              </w:divBdr>
            </w:div>
          </w:divsChild>
        </w:div>
        <w:div w:id="280504105">
          <w:marLeft w:val="0"/>
          <w:marRight w:val="0"/>
          <w:marTop w:val="0"/>
          <w:marBottom w:val="0"/>
          <w:divBdr>
            <w:top w:val="none" w:sz="0" w:space="0" w:color="auto"/>
            <w:left w:val="none" w:sz="0" w:space="0" w:color="auto"/>
            <w:bottom w:val="none" w:sz="0" w:space="0" w:color="auto"/>
            <w:right w:val="none" w:sz="0" w:space="0" w:color="auto"/>
          </w:divBdr>
          <w:divsChild>
            <w:div w:id="471942359">
              <w:marLeft w:val="0"/>
              <w:marRight w:val="0"/>
              <w:marTop w:val="0"/>
              <w:marBottom w:val="0"/>
              <w:divBdr>
                <w:top w:val="none" w:sz="0" w:space="0" w:color="auto"/>
                <w:left w:val="none" w:sz="0" w:space="0" w:color="auto"/>
                <w:bottom w:val="none" w:sz="0" w:space="0" w:color="auto"/>
                <w:right w:val="none" w:sz="0" w:space="0" w:color="auto"/>
              </w:divBdr>
            </w:div>
          </w:divsChild>
        </w:div>
        <w:div w:id="389810098">
          <w:marLeft w:val="0"/>
          <w:marRight w:val="0"/>
          <w:marTop w:val="0"/>
          <w:marBottom w:val="0"/>
          <w:divBdr>
            <w:top w:val="none" w:sz="0" w:space="0" w:color="auto"/>
            <w:left w:val="none" w:sz="0" w:space="0" w:color="auto"/>
            <w:bottom w:val="none" w:sz="0" w:space="0" w:color="auto"/>
            <w:right w:val="none" w:sz="0" w:space="0" w:color="auto"/>
          </w:divBdr>
          <w:divsChild>
            <w:div w:id="769862219">
              <w:marLeft w:val="0"/>
              <w:marRight w:val="0"/>
              <w:marTop w:val="0"/>
              <w:marBottom w:val="0"/>
              <w:divBdr>
                <w:top w:val="none" w:sz="0" w:space="0" w:color="auto"/>
                <w:left w:val="none" w:sz="0" w:space="0" w:color="auto"/>
                <w:bottom w:val="none" w:sz="0" w:space="0" w:color="auto"/>
                <w:right w:val="none" w:sz="0" w:space="0" w:color="auto"/>
              </w:divBdr>
            </w:div>
          </w:divsChild>
        </w:div>
        <w:div w:id="444732577">
          <w:marLeft w:val="0"/>
          <w:marRight w:val="0"/>
          <w:marTop w:val="0"/>
          <w:marBottom w:val="0"/>
          <w:divBdr>
            <w:top w:val="none" w:sz="0" w:space="0" w:color="auto"/>
            <w:left w:val="none" w:sz="0" w:space="0" w:color="auto"/>
            <w:bottom w:val="none" w:sz="0" w:space="0" w:color="auto"/>
            <w:right w:val="none" w:sz="0" w:space="0" w:color="auto"/>
          </w:divBdr>
          <w:divsChild>
            <w:div w:id="1636373136">
              <w:marLeft w:val="0"/>
              <w:marRight w:val="0"/>
              <w:marTop w:val="0"/>
              <w:marBottom w:val="0"/>
              <w:divBdr>
                <w:top w:val="none" w:sz="0" w:space="0" w:color="auto"/>
                <w:left w:val="none" w:sz="0" w:space="0" w:color="auto"/>
                <w:bottom w:val="none" w:sz="0" w:space="0" w:color="auto"/>
                <w:right w:val="none" w:sz="0" w:space="0" w:color="auto"/>
              </w:divBdr>
            </w:div>
          </w:divsChild>
        </w:div>
        <w:div w:id="456682858">
          <w:marLeft w:val="0"/>
          <w:marRight w:val="0"/>
          <w:marTop w:val="0"/>
          <w:marBottom w:val="0"/>
          <w:divBdr>
            <w:top w:val="none" w:sz="0" w:space="0" w:color="auto"/>
            <w:left w:val="none" w:sz="0" w:space="0" w:color="auto"/>
            <w:bottom w:val="none" w:sz="0" w:space="0" w:color="auto"/>
            <w:right w:val="none" w:sz="0" w:space="0" w:color="auto"/>
          </w:divBdr>
          <w:divsChild>
            <w:div w:id="349721363">
              <w:marLeft w:val="0"/>
              <w:marRight w:val="0"/>
              <w:marTop w:val="0"/>
              <w:marBottom w:val="0"/>
              <w:divBdr>
                <w:top w:val="none" w:sz="0" w:space="0" w:color="auto"/>
                <w:left w:val="none" w:sz="0" w:space="0" w:color="auto"/>
                <w:bottom w:val="none" w:sz="0" w:space="0" w:color="auto"/>
                <w:right w:val="none" w:sz="0" w:space="0" w:color="auto"/>
              </w:divBdr>
            </w:div>
          </w:divsChild>
        </w:div>
        <w:div w:id="459347595">
          <w:marLeft w:val="0"/>
          <w:marRight w:val="0"/>
          <w:marTop w:val="0"/>
          <w:marBottom w:val="0"/>
          <w:divBdr>
            <w:top w:val="none" w:sz="0" w:space="0" w:color="auto"/>
            <w:left w:val="none" w:sz="0" w:space="0" w:color="auto"/>
            <w:bottom w:val="none" w:sz="0" w:space="0" w:color="auto"/>
            <w:right w:val="none" w:sz="0" w:space="0" w:color="auto"/>
          </w:divBdr>
          <w:divsChild>
            <w:div w:id="913079435">
              <w:marLeft w:val="0"/>
              <w:marRight w:val="0"/>
              <w:marTop w:val="0"/>
              <w:marBottom w:val="0"/>
              <w:divBdr>
                <w:top w:val="none" w:sz="0" w:space="0" w:color="auto"/>
                <w:left w:val="none" w:sz="0" w:space="0" w:color="auto"/>
                <w:bottom w:val="none" w:sz="0" w:space="0" w:color="auto"/>
                <w:right w:val="none" w:sz="0" w:space="0" w:color="auto"/>
              </w:divBdr>
            </w:div>
          </w:divsChild>
        </w:div>
        <w:div w:id="501900143">
          <w:marLeft w:val="0"/>
          <w:marRight w:val="0"/>
          <w:marTop w:val="0"/>
          <w:marBottom w:val="0"/>
          <w:divBdr>
            <w:top w:val="none" w:sz="0" w:space="0" w:color="auto"/>
            <w:left w:val="none" w:sz="0" w:space="0" w:color="auto"/>
            <w:bottom w:val="none" w:sz="0" w:space="0" w:color="auto"/>
            <w:right w:val="none" w:sz="0" w:space="0" w:color="auto"/>
          </w:divBdr>
          <w:divsChild>
            <w:div w:id="756024765">
              <w:marLeft w:val="0"/>
              <w:marRight w:val="0"/>
              <w:marTop w:val="0"/>
              <w:marBottom w:val="0"/>
              <w:divBdr>
                <w:top w:val="none" w:sz="0" w:space="0" w:color="auto"/>
                <w:left w:val="none" w:sz="0" w:space="0" w:color="auto"/>
                <w:bottom w:val="none" w:sz="0" w:space="0" w:color="auto"/>
                <w:right w:val="none" w:sz="0" w:space="0" w:color="auto"/>
              </w:divBdr>
            </w:div>
          </w:divsChild>
        </w:div>
        <w:div w:id="542520534">
          <w:marLeft w:val="0"/>
          <w:marRight w:val="0"/>
          <w:marTop w:val="0"/>
          <w:marBottom w:val="0"/>
          <w:divBdr>
            <w:top w:val="none" w:sz="0" w:space="0" w:color="auto"/>
            <w:left w:val="none" w:sz="0" w:space="0" w:color="auto"/>
            <w:bottom w:val="none" w:sz="0" w:space="0" w:color="auto"/>
            <w:right w:val="none" w:sz="0" w:space="0" w:color="auto"/>
          </w:divBdr>
          <w:divsChild>
            <w:div w:id="1909266184">
              <w:marLeft w:val="0"/>
              <w:marRight w:val="0"/>
              <w:marTop w:val="0"/>
              <w:marBottom w:val="0"/>
              <w:divBdr>
                <w:top w:val="none" w:sz="0" w:space="0" w:color="auto"/>
                <w:left w:val="none" w:sz="0" w:space="0" w:color="auto"/>
                <w:bottom w:val="none" w:sz="0" w:space="0" w:color="auto"/>
                <w:right w:val="none" w:sz="0" w:space="0" w:color="auto"/>
              </w:divBdr>
            </w:div>
          </w:divsChild>
        </w:div>
        <w:div w:id="659117728">
          <w:marLeft w:val="0"/>
          <w:marRight w:val="0"/>
          <w:marTop w:val="0"/>
          <w:marBottom w:val="0"/>
          <w:divBdr>
            <w:top w:val="none" w:sz="0" w:space="0" w:color="auto"/>
            <w:left w:val="none" w:sz="0" w:space="0" w:color="auto"/>
            <w:bottom w:val="none" w:sz="0" w:space="0" w:color="auto"/>
            <w:right w:val="none" w:sz="0" w:space="0" w:color="auto"/>
          </w:divBdr>
          <w:divsChild>
            <w:div w:id="869614274">
              <w:marLeft w:val="0"/>
              <w:marRight w:val="0"/>
              <w:marTop w:val="0"/>
              <w:marBottom w:val="0"/>
              <w:divBdr>
                <w:top w:val="none" w:sz="0" w:space="0" w:color="auto"/>
                <w:left w:val="none" w:sz="0" w:space="0" w:color="auto"/>
                <w:bottom w:val="none" w:sz="0" w:space="0" w:color="auto"/>
                <w:right w:val="none" w:sz="0" w:space="0" w:color="auto"/>
              </w:divBdr>
            </w:div>
          </w:divsChild>
        </w:div>
        <w:div w:id="677467600">
          <w:marLeft w:val="0"/>
          <w:marRight w:val="0"/>
          <w:marTop w:val="0"/>
          <w:marBottom w:val="0"/>
          <w:divBdr>
            <w:top w:val="none" w:sz="0" w:space="0" w:color="auto"/>
            <w:left w:val="none" w:sz="0" w:space="0" w:color="auto"/>
            <w:bottom w:val="none" w:sz="0" w:space="0" w:color="auto"/>
            <w:right w:val="none" w:sz="0" w:space="0" w:color="auto"/>
          </w:divBdr>
          <w:divsChild>
            <w:div w:id="699862421">
              <w:marLeft w:val="0"/>
              <w:marRight w:val="0"/>
              <w:marTop w:val="0"/>
              <w:marBottom w:val="0"/>
              <w:divBdr>
                <w:top w:val="none" w:sz="0" w:space="0" w:color="auto"/>
                <w:left w:val="none" w:sz="0" w:space="0" w:color="auto"/>
                <w:bottom w:val="none" w:sz="0" w:space="0" w:color="auto"/>
                <w:right w:val="none" w:sz="0" w:space="0" w:color="auto"/>
              </w:divBdr>
            </w:div>
          </w:divsChild>
        </w:div>
        <w:div w:id="691617127">
          <w:marLeft w:val="0"/>
          <w:marRight w:val="0"/>
          <w:marTop w:val="0"/>
          <w:marBottom w:val="0"/>
          <w:divBdr>
            <w:top w:val="none" w:sz="0" w:space="0" w:color="auto"/>
            <w:left w:val="none" w:sz="0" w:space="0" w:color="auto"/>
            <w:bottom w:val="none" w:sz="0" w:space="0" w:color="auto"/>
            <w:right w:val="none" w:sz="0" w:space="0" w:color="auto"/>
          </w:divBdr>
          <w:divsChild>
            <w:div w:id="948271791">
              <w:marLeft w:val="0"/>
              <w:marRight w:val="0"/>
              <w:marTop w:val="0"/>
              <w:marBottom w:val="0"/>
              <w:divBdr>
                <w:top w:val="none" w:sz="0" w:space="0" w:color="auto"/>
                <w:left w:val="none" w:sz="0" w:space="0" w:color="auto"/>
                <w:bottom w:val="none" w:sz="0" w:space="0" w:color="auto"/>
                <w:right w:val="none" w:sz="0" w:space="0" w:color="auto"/>
              </w:divBdr>
            </w:div>
          </w:divsChild>
        </w:div>
        <w:div w:id="721094622">
          <w:marLeft w:val="0"/>
          <w:marRight w:val="0"/>
          <w:marTop w:val="0"/>
          <w:marBottom w:val="0"/>
          <w:divBdr>
            <w:top w:val="none" w:sz="0" w:space="0" w:color="auto"/>
            <w:left w:val="none" w:sz="0" w:space="0" w:color="auto"/>
            <w:bottom w:val="none" w:sz="0" w:space="0" w:color="auto"/>
            <w:right w:val="none" w:sz="0" w:space="0" w:color="auto"/>
          </w:divBdr>
          <w:divsChild>
            <w:div w:id="644554852">
              <w:marLeft w:val="0"/>
              <w:marRight w:val="0"/>
              <w:marTop w:val="0"/>
              <w:marBottom w:val="0"/>
              <w:divBdr>
                <w:top w:val="none" w:sz="0" w:space="0" w:color="auto"/>
                <w:left w:val="none" w:sz="0" w:space="0" w:color="auto"/>
                <w:bottom w:val="none" w:sz="0" w:space="0" w:color="auto"/>
                <w:right w:val="none" w:sz="0" w:space="0" w:color="auto"/>
              </w:divBdr>
            </w:div>
          </w:divsChild>
        </w:div>
        <w:div w:id="748187489">
          <w:marLeft w:val="0"/>
          <w:marRight w:val="0"/>
          <w:marTop w:val="0"/>
          <w:marBottom w:val="0"/>
          <w:divBdr>
            <w:top w:val="none" w:sz="0" w:space="0" w:color="auto"/>
            <w:left w:val="none" w:sz="0" w:space="0" w:color="auto"/>
            <w:bottom w:val="none" w:sz="0" w:space="0" w:color="auto"/>
            <w:right w:val="none" w:sz="0" w:space="0" w:color="auto"/>
          </w:divBdr>
          <w:divsChild>
            <w:div w:id="757168111">
              <w:marLeft w:val="0"/>
              <w:marRight w:val="0"/>
              <w:marTop w:val="0"/>
              <w:marBottom w:val="0"/>
              <w:divBdr>
                <w:top w:val="none" w:sz="0" w:space="0" w:color="auto"/>
                <w:left w:val="none" w:sz="0" w:space="0" w:color="auto"/>
                <w:bottom w:val="none" w:sz="0" w:space="0" w:color="auto"/>
                <w:right w:val="none" w:sz="0" w:space="0" w:color="auto"/>
              </w:divBdr>
            </w:div>
          </w:divsChild>
        </w:div>
        <w:div w:id="756098807">
          <w:marLeft w:val="0"/>
          <w:marRight w:val="0"/>
          <w:marTop w:val="0"/>
          <w:marBottom w:val="0"/>
          <w:divBdr>
            <w:top w:val="none" w:sz="0" w:space="0" w:color="auto"/>
            <w:left w:val="none" w:sz="0" w:space="0" w:color="auto"/>
            <w:bottom w:val="none" w:sz="0" w:space="0" w:color="auto"/>
            <w:right w:val="none" w:sz="0" w:space="0" w:color="auto"/>
          </w:divBdr>
          <w:divsChild>
            <w:div w:id="1827817365">
              <w:marLeft w:val="0"/>
              <w:marRight w:val="0"/>
              <w:marTop w:val="0"/>
              <w:marBottom w:val="0"/>
              <w:divBdr>
                <w:top w:val="none" w:sz="0" w:space="0" w:color="auto"/>
                <w:left w:val="none" w:sz="0" w:space="0" w:color="auto"/>
                <w:bottom w:val="none" w:sz="0" w:space="0" w:color="auto"/>
                <w:right w:val="none" w:sz="0" w:space="0" w:color="auto"/>
              </w:divBdr>
            </w:div>
          </w:divsChild>
        </w:div>
        <w:div w:id="782964522">
          <w:marLeft w:val="0"/>
          <w:marRight w:val="0"/>
          <w:marTop w:val="0"/>
          <w:marBottom w:val="0"/>
          <w:divBdr>
            <w:top w:val="none" w:sz="0" w:space="0" w:color="auto"/>
            <w:left w:val="none" w:sz="0" w:space="0" w:color="auto"/>
            <w:bottom w:val="none" w:sz="0" w:space="0" w:color="auto"/>
            <w:right w:val="none" w:sz="0" w:space="0" w:color="auto"/>
          </w:divBdr>
          <w:divsChild>
            <w:div w:id="1731072449">
              <w:marLeft w:val="0"/>
              <w:marRight w:val="0"/>
              <w:marTop w:val="0"/>
              <w:marBottom w:val="0"/>
              <w:divBdr>
                <w:top w:val="none" w:sz="0" w:space="0" w:color="auto"/>
                <w:left w:val="none" w:sz="0" w:space="0" w:color="auto"/>
                <w:bottom w:val="none" w:sz="0" w:space="0" w:color="auto"/>
                <w:right w:val="none" w:sz="0" w:space="0" w:color="auto"/>
              </w:divBdr>
            </w:div>
          </w:divsChild>
        </w:div>
        <w:div w:id="791903021">
          <w:marLeft w:val="0"/>
          <w:marRight w:val="0"/>
          <w:marTop w:val="0"/>
          <w:marBottom w:val="0"/>
          <w:divBdr>
            <w:top w:val="none" w:sz="0" w:space="0" w:color="auto"/>
            <w:left w:val="none" w:sz="0" w:space="0" w:color="auto"/>
            <w:bottom w:val="none" w:sz="0" w:space="0" w:color="auto"/>
            <w:right w:val="none" w:sz="0" w:space="0" w:color="auto"/>
          </w:divBdr>
          <w:divsChild>
            <w:div w:id="30152076">
              <w:marLeft w:val="0"/>
              <w:marRight w:val="0"/>
              <w:marTop w:val="0"/>
              <w:marBottom w:val="0"/>
              <w:divBdr>
                <w:top w:val="none" w:sz="0" w:space="0" w:color="auto"/>
                <w:left w:val="none" w:sz="0" w:space="0" w:color="auto"/>
                <w:bottom w:val="none" w:sz="0" w:space="0" w:color="auto"/>
                <w:right w:val="none" w:sz="0" w:space="0" w:color="auto"/>
              </w:divBdr>
            </w:div>
          </w:divsChild>
        </w:div>
        <w:div w:id="814105598">
          <w:marLeft w:val="0"/>
          <w:marRight w:val="0"/>
          <w:marTop w:val="0"/>
          <w:marBottom w:val="0"/>
          <w:divBdr>
            <w:top w:val="none" w:sz="0" w:space="0" w:color="auto"/>
            <w:left w:val="none" w:sz="0" w:space="0" w:color="auto"/>
            <w:bottom w:val="none" w:sz="0" w:space="0" w:color="auto"/>
            <w:right w:val="none" w:sz="0" w:space="0" w:color="auto"/>
          </w:divBdr>
          <w:divsChild>
            <w:div w:id="968053246">
              <w:marLeft w:val="0"/>
              <w:marRight w:val="0"/>
              <w:marTop w:val="0"/>
              <w:marBottom w:val="0"/>
              <w:divBdr>
                <w:top w:val="none" w:sz="0" w:space="0" w:color="auto"/>
                <w:left w:val="none" w:sz="0" w:space="0" w:color="auto"/>
                <w:bottom w:val="none" w:sz="0" w:space="0" w:color="auto"/>
                <w:right w:val="none" w:sz="0" w:space="0" w:color="auto"/>
              </w:divBdr>
            </w:div>
          </w:divsChild>
        </w:div>
        <w:div w:id="873889207">
          <w:marLeft w:val="0"/>
          <w:marRight w:val="0"/>
          <w:marTop w:val="0"/>
          <w:marBottom w:val="0"/>
          <w:divBdr>
            <w:top w:val="none" w:sz="0" w:space="0" w:color="auto"/>
            <w:left w:val="none" w:sz="0" w:space="0" w:color="auto"/>
            <w:bottom w:val="none" w:sz="0" w:space="0" w:color="auto"/>
            <w:right w:val="none" w:sz="0" w:space="0" w:color="auto"/>
          </w:divBdr>
          <w:divsChild>
            <w:div w:id="1477454322">
              <w:marLeft w:val="0"/>
              <w:marRight w:val="0"/>
              <w:marTop w:val="0"/>
              <w:marBottom w:val="0"/>
              <w:divBdr>
                <w:top w:val="none" w:sz="0" w:space="0" w:color="auto"/>
                <w:left w:val="none" w:sz="0" w:space="0" w:color="auto"/>
                <w:bottom w:val="none" w:sz="0" w:space="0" w:color="auto"/>
                <w:right w:val="none" w:sz="0" w:space="0" w:color="auto"/>
              </w:divBdr>
            </w:div>
          </w:divsChild>
        </w:div>
        <w:div w:id="986055429">
          <w:marLeft w:val="0"/>
          <w:marRight w:val="0"/>
          <w:marTop w:val="0"/>
          <w:marBottom w:val="0"/>
          <w:divBdr>
            <w:top w:val="none" w:sz="0" w:space="0" w:color="auto"/>
            <w:left w:val="none" w:sz="0" w:space="0" w:color="auto"/>
            <w:bottom w:val="none" w:sz="0" w:space="0" w:color="auto"/>
            <w:right w:val="none" w:sz="0" w:space="0" w:color="auto"/>
          </w:divBdr>
          <w:divsChild>
            <w:div w:id="1260678580">
              <w:marLeft w:val="0"/>
              <w:marRight w:val="0"/>
              <w:marTop w:val="0"/>
              <w:marBottom w:val="0"/>
              <w:divBdr>
                <w:top w:val="none" w:sz="0" w:space="0" w:color="auto"/>
                <w:left w:val="none" w:sz="0" w:space="0" w:color="auto"/>
                <w:bottom w:val="none" w:sz="0" w:space="0" w:color="auto"/>
                <w:right w:val="none" w:sz="0" w:space="0" w:color="auto"/>
              </w:divBdr>
            </w:div>
          </w:divsChild>
        </w:div>
        <w:div w:id="996761417">
          <w:marLeft w:val="0"/>
          <w:marRight w:val="0"/>
          <w:marTop w:val="0"/>
          <w:marBottom w:val="0"/>
          <w:divBdr>
            <w:top w:val="none" w:sz="0" w:space="0" w:color="auto"/>
            <w:left w:val="none" w:sz="0" w:space="0" w:color="auto"/>
            <w:bottom w:val="none" w:sz="0" w:space="0" w:color="auto"/>
            <w:right w:val="none" w:sz="0" w:space="0" w:color="auto"/>
          </w:divBdr>
          <w:divsChild>
            <w:div w:id="760226670">
              <w:marLeft w:val="0"/>
              <w:marRight w:val="0"/>
              <w:marTop w:val="0"/>
              <w:marBottom w:val="0"/>
              <w:divBdr>
                <w:top w:val="none" w:sz="0" w:space="0" w:color="auto"/>
                <w:left w:val="none" w:sz="0" w:space="0" w:color="auto"/>
                <w:bottom w:val="none" w:sz="0" w:space="0" w:color="auto"/>
                <w:right w:val="none" w:sz="0" w:space="0" w:color="auto"/>
              </w:divBdr>
            </w:div>
          </w:divsChild>
        </w:div>
        <w:div w:id="1010060739">
          <w:marLeft w:val="0"/>
          <w:marRight w:val="0"/>
          <w:marTop w:val="0"/>
          <w:marBottom w:val="0"/>
          <w:divBdr>
            <w:top w:val="none" w:sz="0" w:space="0" w:color="auto"/>
            <w:left w:val="none" w:sz="0" w:space="0" w:color="auto"/>
            <w:bottom w:val="none" w:sz="0" w:space="0" w:color="auto"/>
            <w:right w:val="none" w:sz="0" w:space="0" w:color="auto"/>
          </w:divBdr>
          <w:divsChild>
            <w:div w:id="456870638">
              <w:marLeft w:val="0"/>
              <w:marRight w:val="0"/>
              <w:marTop w:val="0"/>
              <w:marBottom w:val="0"/>
              <w:divBdr>
                <w:top w:val="none" w:sz="0" w:space="0" w:color="auto"/>
                <w:left w:val="none" w:sz="0" w:space="0" w:color="auto"/>
                <w:bottom w:val="none" w:sz="0" w:space="0" w:color="auto"/>
                <w:right w:val="none" w:sz="0" w:space="0" w:color="auto"/>
              </w:divBdr>
            </w:div>
          </w:divsChild>
        </w:div>
        <w:div w:id="1015422145">
          <w:marLeft w:val="0"/>
          <w:marRight w:val="0"/>
          <w:marTop w:val="0"/>
          <w:marBottom w:val="0"/>
          <w:divBdr>
            <w:top w:val="none" w:sz="0" w:space="0" w:color="auto"/>
            <w:left w:val="none" w:sz="0" w:space="0" w:color="auto"/>
            <w:bottom w:val="none" w:sz="0" w:space="0" w:color="auto"/>
            <w:right w:val="none" w:sz="0" w:space="0" w:color="auto"/>
          </w:divBdr>
          <w:divsChild>
            <w:div w:id="1695765992">
              <w:marLeft w:val="0"/>
              <w:marRight w:val="0"/>
              <w:marTop w:val="0"/>
              <w:marBottom w:val="0"/>
              <w:divBdr>
                <w:top w:val="none" w:sz="0" w:space="0" w:color="auto"/>
                <w:left w:val="none" w:sz="0" w:space="0" w:color="auto"/>
                <w:bottom w:val="none" w:sz="0" w:space="0" w:color="auto"/>
                <w:right w:val="none" w:sz="0" w:space="0" w:color="auto"/>
              </w:divBdr>
            </w:div>
          </w:divsChild>
        </w:div>
        <w:div w:id="1066416670">
          <w:marLeft w:val="0"/>
          <w:marRight w:val="0"/>
          <w:marTop w:val="0"/>
          <w:marBottom w:val="0"/>
          <w:divBdr>
            <w:top w:val="none" w:sz="0" w:space="0" w:color="auto"/>
            <w:left w:val="none" w:sz="0" w:space="0" w:color="auto"/>
            <w:bottom w:val="none" w:sz="0" w:space="0" w:color="auto"/>
            <w:right w:val="none" w:sz="0" w:space="0" w:color="auto"/>
          </w:divBdr>
          <w:divsChild>
            <w:div w:id="1365446352">
              <w:marLeft w:val="0"/>
              <w:marRight w:val="0"/>
              <w:marTop w:val="0"/>
              <w:marBottom w:val="0"/>
              <w:divBdr>
                <w:top w:val="none" w:sz="0" w:space="0" w:color="auto"/>
                <w:left w:val="none" w:sz="0" w:space="0" w:color="auto"/>
                <w:bottom w:val="none" w:sz="0" w:space="0" w:color="auto"/>
                <w:right w:val="none" w:sz="0" w:space="0" w:color="auto"/>
              </w:divBdr>
            </w:div>
          </w:divsChild>
        </w:div>
        <w:div w:id="1322847795">
          <w:marLeft w:val="0"/>
          <w:marRight w:val="0"/>
          <w:marTop w:val="0"/>
          <w:marBottom w:val="0"/>
          <w:divBdr>
            <w:top w:val="none" w:sz="0" w:space="0" w:color="auto"/>
            <w:left w:val="none" w:sz="0" w:space="0" w:color="auto"/>
            <w:bottom w:val="none" w:sz="0" w:space="0" w:color="auto"/>
            <w:right w:val="none" w:sz="0" w:space="0" w:color="auto"/>
          </w:divBdr>
          <w:divsChild>
            <w:div w:id="225725507">
              <w:marLeft w:val="0"/>
              <w:marRight w:val="0"/>
              <w:marTop w:val="0"/>
              <w:marBottom w:val="0"/>
              <w:divBdr>
                <w:top w:val="none" w:sz="0" w:space="0" w:color="auto"/>
                <w:left w:val="none" w:sz="0" w:space="0" w:color="auto"/>
                <w:bottom w:val="none" w:sz="0" w:space="0" w:color="auto"/>
                <w:right w:val="none" w:sz="0" w:space="0" w:color="auto"/>
              </w:divBdr>
            </w:div>
          </w:divsChild>
        </w:div>
        <w:div w:id="1431971349">
          <w:marLeft w:val="0"/>
          <w:marRight w:val="0"/>
          <w:marTop w:val="0"/>
          <w:marBottom w:val="0"/>
          <w:divBdr>
            <w:top w:val="none" w:sz="0" w:space="0" w:color="auto"/>
            <w:left w:val="none" w:sz="0" w:space="0" w:color="auto"/>
            <w:bottom w:val="none" w:sz="0" w:space="0" w:color="auto"/>
            <w:right w:val="none" w:sz="0" w:space="0" w:color="auto"/>
          </w:divBdr>
          <w:divsChild>
            <w:div w:id="974799819">
              <w:marLeft w:val="0"/>
              <w:marRight w:val="0"/>
              <w:marTop w:val="0"/>
              <w:marBottom w:val="0"/>
              <w:divBdr>
                <w:top w:val="none" w:sz="0" w:space="0" w:color="auto"/>
                <w:left w:val="none" w:sz="0" w:space="0" w:color="auto"/>
                <w:bottom w:val="none" w:sz="0" w:space="0" w:color="auto"/>
                <w:right w:val="none" w:sz="0" w:space="0" w:color="auto"/>
              </w:divBdr>
            </w:div>
          </w:divsChild>
        </w:div>
        <w:div w:id="1432122517">
          <w:marLeft w:val="0"/>
          <w:marRight w:val="0"/>
          <w:marTop w:val="0"/>
          <w:marBottom w:val="0"/>
          <w:divBdr>
            <w:top w:val="none" w:sz="0" w:space="0" w:color="auto"/>
            <w:left w:val="none" w:sz="0" w:space="0" w:color="auto"/>
            <w:bottom w:val="none" w:sz="0" w:space="0" w:color="auto"/>
            <w:right w:val="none" w:sz="0" w:space="0" w:color="auto"/>
          </w:divBdr>
          <w:divsChild>
            <w:div w:id="24673714">
              <w:marLeft w:val="0"/>
              <w:marRight w:val="0"/>
              <w:marTop w:val="0"/>
              <w:marBottom w:val="0"/>
              <w:divBdr>
                <w:top w:val="none" w:sz="0" w:space="0" w:color="auto"/>
                <w:left w:val="none" w:sz="0" w:space="0" w:color="auto"/>
                <w:bottom w:val="none" w:sz="0" w:space="0" w:color="auto"/>
                <w:right w:val="none" w:sz="0" w:space="0" w:color="auto"/>
              </w:divBdr>
            </w:div>
          </w:divsChild>
        </w:div>
        <w:div w:id="1435596016">
          <w:marLeft w:val="0"/>
          <w:marRight w:val="0"/>
          <w:marTop w:val="0"/>
          <w:marBottom w:val="0"/>
          <w:divBdr>
            <w:top w:val="none" w:sz="0" w:space="0" w:color="auto"/>
            <w:left w:val="none" w:sz="0" w:space="0" w:color="auto"/>
            <w:bottom w:val="none" w:sz="0" w:space="0" w:color="auto"/>
            <w:right w:val="none" w:sz="0" w:space="0" w:color="auto"/>
          </w:divBdr>
          <w:divsChild>
            <w:div w:id="1929845097">
              <w:marLeft w:val="0"/>
              <w:marRight w:val="0"/>
              <w:marTop w:val="0"/>
              <w:marBottom w:val="0"/>
              <w:divBdr>
                <w:top w:val="none" w:sz="0" w:space="0" w:color="auto"/>
                <w:left w:val="none" w:sz="0" w:space="0" w:color="auto"/>
                <w:bottom w:val="none" w:sz="0" w:space="0" w:color="auto"/>
                <w:right w:val="none" w:sz="0" w:space="0" w:color="auto"/>
              </w:divBdr>
            </w:div>
          </w:divsChild>
        </w:div>
        <w:div w:id="1439980374">
          <w:marLeft w:val="0"/>
          <w:marRight w:val="0"/>
          <w:marTop w:val="0"/>
          <w:marBottom w:val="0"/>
          <w:divBdr>
            <w:top w:val="none" w:sz="0" w:space="0" w:color="auto"/>
            <w:left w:val="none" w:sz="0" w:space="0" w:color="auto"/>
            <w:bottom w:val="none" w:sz="0" w:space="0" w:color="auto"/>
            <w:right w:val="none" w:sz="0" w:space="0" w:color="auto"/>
          </w:divBdr>
          <w:divsChild>
            <w:div w:id="1848327024">
              <w:marLeft w:val="0"/>
              <w:marRight w:val="0"/>
              <w:marTop w:val="0"/>
              <w:marBottom w:val="0"/>
              <w:divBdr>
                <w:top w:val="none" w:sz="0" w:space="0" w:color="auto"/>
                <w:left w:val="none" w:sz="0" w:space="0" w:color="auto"/>
                <w:bottom w:val="none" w:sz="0" w:space="0" w:color="auto"/>
                <w:right w:val="none" w:sz="0" w:space="0" w:color="auto"/>
              </w:divBdr>
            </w:div>
          </w:divsChild>
        </w:div>
        <w:div w:id="1446316491">
          <w:marLeft w:val="0"/>
          <w:marRight w:val="0"/>
          <w:marTop w:val="0"/>
          <w:marBottom w:val="0"/>
          <w:divBdr>
            <w:top w:val="none" w:sz="0" w:space="0" w:color="auto"/>
            <w:left w:val="none" w:sz="0" w:space="0" w:color="auto"/>
            <w:bottom w:val="none" w:sz="0" w:space="0" w:color="auto"/>
            <w:right w:val="none" w:sz="0" w:space="0" w:color="auto"/>
          </w:divBdr>
          <w:divsChild>
            <w:div w:id="820192948">
              <w:marLeft w:val="0"/>
              <w:marRight w:val="0"/>
              <w:marTop w:val="0"/>
              <w:marBottom w:val="0"/>
              <w:divBdr>
                <w:top w:val="none" w:sz="0" w:space="0" w:color="auto"/>
                <w:left w:val="none" w:sz="0" w:space="0" w:color="auto"/>
                <w:bottom w:val="none" w:sz="0" w:space="0" w:color="auto"/>
                <w:right w:val="none" w:sz="0" w:space="0" w:color="auto"/>
              </w:divBdr>
            </w:div>
          </w:divsChild>
        </w:div>
        <w:div w:id="1472400407">
          <w:marLeft w:val="0"/>
          <w:marRight w:val="0"/>
          <w:marTop w:val="0"/>
          <w:marBottom w:val="0"/>
          <w:divBdr>
            <w:top w:val="none" w:sz="0" w:space="0" w:color="auto"/>
            <w:left w:val="none" w:sz="0" w:space="0" w:color="auto"/>
            <w:bottom w:val="none" w:sz="0" w:space="0" w:color="auto"/>
            <w:right w:val="none" w:sz="0" w:space="0" w:color="auto"/>
          </w:divBdr>
          <w:divsChild>
            <w:div w:id="851181820">
              <w:marLeft w:val="0"/>
              <w:marRight w:val="0"/>
              <w:marTop w:val="0"/>
              <w:marBottom w:val="0"/>
              <w:divBdr>
                <w:top w:val="none" w:sz="0" w:space="0" w:color="auto"/>
                <w:left w:val="none" w:sz="0" w:space="0" w:color="auto"/>
                <w:bottom w:val="none" w:sz="0" w:space="0" w:color="auto"/>
                <w:right w:val="none" w:sz="0" w:space="0" w:color="auto"/>
              </w:divBdr>
            </w:div>
          </w:divsChild>
        </w:div>
        <w:div w:id="1557816055">
          <w:marLeft w:val="0"/>
          <w:marRight w:val="0"/>
          <w:marTop w:val="0"/>
          <w:marBottom w:val="0"/>
          <w:divBdr>
            <w:top w:val="none" w:sz="0" w:space="0" w:color="auto"/>
            <w:left w:val="none" w:sz="0" w:space="0" w:color="auto"/>
            <w:bottom w:val="none" w:sz="0" w:space="0" w:color="auto"/>
            <w:right w:val="none" w:sz="0" w:space="0" w:color="auto"/>
          </w:divBdr>
          <w:divsChild>
            <w:div w:id="840855786">
              <w:marLeft w:val="0"/>
              <w:marRight w:val="0"/>
              <w:marTop w:val="0"/>
              <w:marBottom w:val="0"/>
              <w:divBdr>
                <w:top w:val="none" w:sz="0" w:space="0" w:color="auto"/>
                <w:left w:val="none" w:sz="0" w:space="0" w:color="auto"/>
                <w:bottom w:val="none" w:sz="0" w:space="0" w:color="auto"/>
                <w:right w:val="none" w:sz="0" w:space="0" w:color="auto"/>
              </w:divBdr>
            </w:div>
          </w:divsChild>
        </w:div>
        <w:div w:id="1575160944">
          <w:marLeft w:val="0"/>
          <w:marRight w:val="0"/>
          <w:marTop w:val="0"/>
          <w:marBottom w:val="0"/>
          <w:divBdr>
            <w:top w:val="none" w:sz="0" w:space="0" w:color="auto"/>
            <w:left w:val="none" w:sz="0" w:space="0" w:color="auto"/>
            <w:bottom w:val="none" w:sz="0" w:space="0" w:color="auto"/>
            <w:right w:val="none" w:sz="0" w:space="0" w:color="auto"/>
          </w:divBdr>
          <w:divsChild>
            <w:div w:id="1676223293">
              <w:marLeft w:val="0"/>
              <w:marRight w:val="0"/>
              <w:marTop w:val="0"/>
              <w:marBottom w:val="0"/>
              <w:divBdr>
                <w:top w:val="none" w:sz="0" w:space="0" w:color="auto"/>
                <w:left w:val="none" w:sz="0" w:space="0" w:color="auto"/>
                <w:bottom w:val="none" w:sz="0" w:space="0" w:color="auto"/>
                <w:right w:val="none" w:sz="0" w:space="0" w:color="auto"/>
              </w:divBdr>
            </w:div>
          </w:divsChild>
        </w:div>
        <w:div w:id="1605654840">
          <w:marLeft w:val="0"/>
          <w:marRight w:val="0"/>
          <w:marTop w:val="0"/>
          <w:marBottom w:val="0"/>
          <w:divBdr>
            <w:top w:val="none" w:sz="0" w:space="0" w:color="auto"/>
            <w:left w:val="none" w:sz="0" w:space="0" w:color="auto"/>
            <w:bottom w:val="none" w:sz="0" w:space="0" w:color="auto"/>
            <w:right w:val="none" w:sz="0" w:space="0" w:color="auto"/>
          </w:divBdr>
          <w:divsChild>
            <w:div w:id="1992440965">
              <w:marLeft w:val="0"/>
              <w:marRight w:val="0"/>
              <w:marTop w:val="0"/>
              <w:marBottom w:val="0"/>
              <w:divBdr>
                <w:top w:val="none" w:sz="0" w:space="0" w:color="auto"/>
                <w:left w:val="none" w:sz="0" w:space="0" w:color="auto"/>
                <w:bottom w:val="none" w:sz="0" w:space="0" w:color="auto"/>
                <w:right w:val="none" w:sz="0" w:space="0" w:color="auto"/>
              </w:divBdr>
            </w:div>
          </w:divsChild>
        </w:div>
        <w:div w:id="1607149544">
          <w:marLeft w:val="0"/>
          <w:marRight w:val="0"/>
          <w:marTop w:val="0"/>
          <w:marBottom w:val="0"/>
          <w:divBdr>
            <w:top w:val="none" w:sz="0" w:space="0" w:color="auto"/>
            <w:left w:val="none" w:sz="0" w:space="0" w:color="auto"/>
            <w:bottom w:val="none" w:sz="0" w:space="0" w:color="auto"/>
            <w:right w:val="none" w:sz="0" w:space="0" w:color="auto"/>
          </w:divBdr>
          <w:divsChild>
            <w:div w:id="760176739">
              <w:marLeft w:val="0"/>
              <w:marRight w:val="0"/>
              <w:marTop w:val="0"/>
              <w:marBottom w:val="0"/>
              <w:divBdr>
                <w:top w:val="none" w:sz="0" w:space="0" w:color="auto"/>
                <w:left w:val="none" w:sz="0" w:space="0" w:color="auto"/>
                <w:bottom w:val="none" w:sz="0" w:space="0" w:color="auto"/>
                <w:right w:val="none" w:sz="0" w:space="0" w:color="auto"/>
              </w:divBdr>
            </w:div>
          </w:divsChild>
        </w:div>
        <w:div w:id="1611744405">
          <w:marLeft w:val="0"/>
          <w:marRight w:val="0"/>
          <w:marTop w:val="0"/>
          <w:marBottom w:val="0"/>
          <w:divBdr>
            <w:top w:val="none" w:sz="0" w:space="0" w:color="auto"/>
            <w:left w:val="none" w:sz="0" w:space="0" w:color="auto"/>
            <w:bottom w:val="none" w:sz="0" w:space="0" w:color="auto"/>
            <w:right w:val="none" w:sz="0" w:space="0" w:color="auto"/>
          </w:divBdr>
          <w:divsChild>
            <w:div w:id="1352876065">
              <w:marLeft w:val="0"/>
              <w:marRight w:val="0"/>
              <w:marTop w:val="0"/>
              <w:marBottom w:val="0"/>
              <w:divBdr>
                <w:top w:val="none" w:sz="0" w:space="0" w:color="auto"/>
                <w:left w:val="none" w:sz="0" w:space="0" w:color="auto"/>
                <w:bottom w:val="none" w:sz="0" w:space="0" w:color="auto"/>
                <w:right w:val="none" w:sz="0" w:space="0" w:color="auto"/>
              </w:divBdr>
            </w:div>
          </w:divsChild>
        </w:div>
        <w:div w:id="1731223338">
          <w:marLeft w:val="0"/>
          <w:marRight w:val="0"/>
          <w:marTop w:val="0"/>
          <w:marBottom w:val="0"/>
          <w:divBdr>
            <w:top w:val="none" w:sz="0" w:space="0" w:color="auto"/>
            <w:left w:val="none" w:sz="0" w:space="0" w:color="auto"/>
            <w:bottom w:val="none" w:sz="0" w:space="0" w:color="auto"/>
            <w:right w:val="none" w:sz="0" w:space="0" w:color="auto"/>
          </w:divBdr>
          <w:divsChild>
            <w:div w:id="161548782">
              <w:marLeft w:val="0"/>
              <w:marRight w:val="0"/>
              <w:marTop w:val="0"/>
              <w:marBottom w:val="0"/>
              <w:divBdr>
                <w:top w:val="none" w:sz="0" w:space="0" w:color="auto"/>
                <w:left w:val="none" w:sz="0" w:space="0" w:color="auto"/>
                <w:bottom w:val="none" w:sz="0" w:space="0" w:color="auto"/>
                <w:right w:val="none" w:sz="0" w:space="0" w:color="auto"/>
              </w:divBdr>
            </w:div>
          </w:divsChild>
        </w:div>
        <w:div w:id="1874658780">
          <w:marLeft w:val="0"/>
          <w:marRight w:val="0"/>
          <w:marTop w:val="0"/>
          <w:marBottom w:val="0"/>
          <w:divBdr>
            <w:top w:val="none" w:sz="0" w:space="0" w:color="auto"/>
            <w:left w:val="none" w:sz="0" w:space="0" w:color="auto"/>
            <w:bottom w:val="none" w:sz="0" w:space="0" w:color="auto"/>
            <w:right w:val="none" w:sz="0" w:space="0" w:color="auto"/>
          </w:divBdr>
          <w:divsChild>
            <w:div w:id="1908763054">
              <w:marLeft w:val="0"/>
              <w:marRight w:val="0"/>
              <w:marTop w:val="0"/>
              <w:marBottom w:val="0"/>
              <w:divBdr>
                <w:top w:val="none" w:sz="0" w:space="0" w:color="auto"/>
                <w:left w:val="none" w:sz="0" w:space="0" w:color="auto"/>
                <w:bottom w:val="none" w:sz="0" w:space="0" w:color="auto"/>
                <w:right w:val="none" w:sz="0" w:space="0" w:color="auto"/>
              </w:divBdr>
            </w:div>
          </w:divsChild>
        </w:div>
        <w:div w:id="1874727735">
          <w:marLeft w:val="0"/>
          <w:marRight w:val="0"/>
          <w:marTop w:val="0"/>
          <w:marBottom w:val="0"/>
          <w:divBdr>
            <w:top w:val="none" w:sz="0" w:space="0" w:color="auto"/>
            <w:left w:val="none" w:sz="0" w:space="0" w:color="auto"/>
            <w:bottom w:val="none" w:sz="0" w:space="0" w:color="auto"/>
            <w:right w:val="none" w:sz="0" w:space="0" w:color="auto"/>
          </w:divBdr>
          <w:divsChild>
            <w:div w:id="1593271306">
              <w:marLeft w:val="0"/>
              <w:marRight w:val="0"/>
              <w:marTop w:val="0"/>
              <w:marBottom w:val="0"/>
              <w:divBdr>
                <w:top w:val="none" w:sz="0" w:space="0" w:color="auto"/>
                <w:left w:val="none" w:sz="0" w:space="0" w:color="auto"/>
                <w:bottom w:val="none" w:sz="0" w:space="0" w:color="auto"/>
                <w:right w:val="none" w:sz="0" w:space="0" w:color="auto"/>
              </w:divBdr>
            </w:div>
          </w:divsChild>
        </w:div>
        <w:div w:id="1879853839">
          <w:marLeft w:val="0"/>
          <w:marRight w:val="0"/>
          <w:marTop w:val="0"/>
          <w:marBottom w:val="0"/>
          <w:divBdr>
            <w:top w:val="none" w:sz="0" w:space="0" w:color="auto"/>
            <w:left w:val="none" w:sz="0" w:space="0" w:color="auto"/>
            <w:bottom w:val="none" w:sz="0" w:space="0" w:color="auto"/>
            <w:right w:val="none" w:sz="0" w:space="0" w:color="auto"/>
          </w:divBdr>
          <w:divsChild>
            <w:div w:id="1171874002">
              <w:marLeft w:val="0"/>
              <w:marRight w:val="0"/>
              <w:marTop w:val="0"/>
              <w:marBottom w:val="0"/>
              <w:divBdr>
                <w:top w:val="none" w:sz="0" w:space="0" w:color="auto"/>
                <w:left w:val="none" w:sz="0" w:space="0" w:color="auto"/>
                <w:bottom w:val="none" w:sz="0" w:space="0" w:color="auto"/>
                <w:right w:val="none" w:sz="0" w:space="0" w:color="auto"/>
              </w:divBdr>
            </w:div>
          </w:divsChild>
        </w:div>
        <w:div w:id="2007129113">
          <w:marLeft w:val="0"/>
          <w:marRight w:val="0"/>
          <w:marTop w:val="0"/>
          <w:marBottom w:val="0"/>
          <w:divBdr>
            <w:top w:val="none" w:sz="0" w:space="0" w:color="auto"/>
            <w:left w:val="none" w:sz="0" w:space="0" w:color="auto"/>
            <w:bottom w:val="none" w:sz="0" w:space="0" w:color="auto"/>
            <w:right w:val="none" w:sz="0" w:space="0" w:color="auto"/>
          </w:divBdr>
          <w:divsChild>
            <w:div w:id="653267145">
              <w:marLeft w:val="0"/>
              <w:marRight w:val="0"/>
              <w:marTop w:val="0"/>
              <w:marBottom w:val="0"/>
              <w:divBdr>
                <w:top w:val="none" w:sz="0" w:space="0" w:color="auto"/>
                <w:left w:val="none" w:sz="0" w:space="0" w:color="auto"/>
                <w:bottom w:val="none" w:sz="0" w:space="0" w:color="auto"/>
                <w:right w:val="none" w:sz="0" w:space="0" w:color="auto"/>
              </w:divBdr>
            </w:div>
          </w:divsChild>
        </w:div>
        <w:div w:id="2041469715">
          <w:marLeft w:val="0"/>
          <w:marRight w:val="0"/>
          <w:marTop w:val="0"/>
          <w:marBottom w:val="0"/>
          <w:divBdr>
            <w:top w:val="none" w:sz="0" w:space="0" w:color="auto"/>
            <w:left w:val="none" w:sz="0" w:space="0" w:color="auto"/>
            <w:bottom w:val="none" w:sz="0" w:space="0" w:color="auto"/>
            <w:right w:val="none" w:sz="0" w:space="0" w:color="auto"/>
          </w:divBdr>
          <w:divsChild>
            <w:div w:id="278491290">
              <w:marLeft w:val="0"/>
              <w:marRight w:val="0"/>
              <w:marTop w:val="0"/>
              <w:marBottom w:val="0"/>
              <w:divBdr>
                <w:top w:val="none" w:sz="0" w:space="0" w:color="auto"/>
                <w:left w:val="none" w:sz="0" w:space="0" w:color="auto"/>
                <w:bottom w:val="none" w:sz="0" w:space="0" w:color="auto"/>
                <w:right w:val="none" w:sz="0" w:space="0" w:color="auto"/>
              </w:divBdr>
            </w:div>
          </w:divsChild>
        </w:div>
        <w:div w:id="2058427138">
          <w:marLeft w:val="0"/>
          <w:marRight w:val="0"/>
          <w:marTop w:val="0"/>
          <w:marBottom w:val="0"/>
          <w:divBdr>
            <w:top w:val="none" w:sz="0" w:space="0" w:color="auto"/>
            <w:left w:val="none" w:sz="0" w:space="0" w:color="auto"/>
            <w:bottom w:val="none" w:sz="0" w:space="0" w:color="auto"/>
            <w:right w:val="none" w:sz="0" w:space="0" w:color="auto"/>
          </w:divBdr>
          <w:divsChild>
            <w:div w:id="696010283">
              <w:marLeft w:val="0"/>
              <w:marRight w:val="0"/>
              <w:marTop w:val="0"/>
              <w:marBottom w:val="0"/>
              <w:divBdr>
                <w:top w:val="none" w:sz="0" w:space="0" w:color="auto"/>
                <w:left w:val="none" w:sz="0" w:space="0" w:color="auto"/>
                <w:bottom w:val="none" w:sz="0" w:space="0" w:color="auto"/>
                <w:right w:val="none" w:sz="0" w:space="0" w:color="auto"/>
              </w:divBdr>
            </w:div>
          </w:divsChild>
        </w:div>
        <w:div w:id="2067414612">
          <w:marLeft w:val="0"/>
          <w:marRight w:val="0"/>
          <w:marTop w:val="0"/>
          <w:marBottom w:val="0"/>
          <w:divBdr>
            <w:top w:val="none" w:sz="0" w:space="0" w:color="auto"/>
            <w:left w:val="none" w:sz="0" w:space="0" w:color="auto"/>
            <w:bottom w:val="none" w:sz="0" w:space="0" w:color="auto"/>
            <w:right w:val="none" w:sz="0" w:space="0" w:color="auto"/>
          </w:divBdr>
          <w:divsChild>
            <w:div w:id="1363238735">
              <w:marLeft w:val="0"/>
              <w:marRight w:val="0"/>
              <w:marTop w:val="0"/>
              <w:marBottom w:val="0"/>
              <w:divBdr>
                <w:top w:val="none" w:sz="0" w:space="0" w:color="auto"/>
                <w:left w:val="none" w:sz="0" w:space="0" w:color="auto"/>
                <w:bottom w:val="none" w:sz="0" w:space="0" w:color="auto"/>
                <w:right w:val="none" w:sz="0" w:space="0" w:color="auto"/>
              </w:divBdr>
            </w:div>
          </w:divsChild>
        </w:div>
        <w:div w:id="2070418818">
          <w:marLeft w:val="0"/>
          <w:marRight w:val="0"/>
          <w:marTop w:val="0"/>
          <w:marBottom w:val="0"/>
          <w:divBdr>
            <w:top w:val="none" w:sz="0" w:space="0" w:color="auto"/>
            <w:left w:val="none" w:sz="0" w:space="0" w:color="auto"/>
            <w:bottom w:val="none" w:sz="0" w:space="0" w:color="auto"/>
            <w:right w:val="none" w:sz="0" w:space="0" w:color="auto"/>
          </w:divBdr>
          <w:divsChild>
            <w:div w:id="180051828">
              <w:marLeft w:val="0"/>
              <w:marRight w:val="0"/>
              <w:marTop w:val="0"/>
              <w:marBottom w:val="0"/>
              <w:divBdr>
                <w:top w:val="none" w:sz="0" w:space="0" w:color="auto"/>
                <w:left w:val="none" w:sz="0" w:space="0" w:color="auto"/>
                <w:bottom w:val="none" w:sz="0" w:space="0" w:color="auto"/>
                <w:right w:val="none" w:sz="0" w:space="0" w:color="auto"/>
              </w:divBdr>
            </w:div>
          </w:divsChild>
        </w:div>
        <w:div w:id="2083941666">
          <w:marLeft w:val="0"/>
          <w:marRight w:val="0"/>
          <w:marTop w:val="0"/>
          <w:marBottom w:val="0"/>
          <w:divBdr>
            <w:top w:val="none" w:sz="0" w:space="0" w:color="auto"/>
            <w:left w:val="none" w:sz="0" w:space="0" w:color="auto"/>
            <w:bottom w:val="none" w:sz="0" w:space="0" w:color="auto"/>
            <w:right w:val="none" w:sz="0" w:space="0" w:color="auto"/>
          </w:divBdr>
          <w:divsChild>
            <w:div w:id="1646010277">
              <w:marLeft w:val="0"/>
              <w:marRight w:val="0"/>
              <w:marTop w:val="0"/>
              <w:marBottom w:val="0"/>
              <w:divBdr>
                <w:top w:val="none" w:sz="0" w:space="0" w:color="auto"/>
                <w:left w:val="none" w:sz="0" w:space="0" w:color="auto"/>
                <w:bottom w:val="none" w:sz="0" w:space="0" w:color="auto"/>
                <w:right w:val="none" w:sz="0" w:space="0" w:color="auto"/>
              </w:divBdr>
            </w:div>
          </w:divsChild>
        </w:div>
        <w:div w:id="2124034457">
          <w:marLeft w:val="0"/>
          <w:marRight w:val="0"/>
          <w:marTop w:val="0"/>
          <w:marBottom w:val="0"/>
          <w:divBdr>
            <w:top w:val="none" w:sz="0" w:space="0" w:color="auto"/>
            <w:left w:val="none" w:sz="0" w:space="0" w:color="auto"/>
            <w:bottom w:val="none" w:sz="0" w:space="0" w:color="auto"/>
            <w:right w:val="none" w:sz="0" w:space="0" w:color="auto"/>
          </w:divBdr>
          <w:divsChild>
            <w:div w:id="198248568">
              <w:marLeft w:val="0"/>
              <w:marRight w:val="0"/>
              <w:marTop w:val="0"/>
              <w:marBottom w:val="0"/>
              <w:divBdr>
                <w:top w:val="none" w:sz="0" w:space="0" w:color="auto"/>
                <w:left w:val="none" w:sz="0" w:space="0" w:color="auto"/>
                <w:bottom w:val="none" w:sz="0" w:space="0" w:color="auto"/>
                <w:right w:val="none" w:sz="0" w:space="0" w:color="auto"/>
              </w:divBdr>
            </w:div>
          </w:divsChild>
        </w:div>
        <w:div w:id="2143501125">
          <w:marLeft w:val="0"/>
          <w:marRight w:val="0"/>
          <w:marTop w:val="0"/>
          <w:marBottom w:val="0"/>
          <w:divBdr>
            <w:top w:val="none" w:sz="0" w:space="0" w:color="auto"/>
            <w:left w:val="none" w:sz="0" w:space="0" w:color="auto"/>
            <w:bottom w:val="none" w:sz="0" w:space="0" w:color="auto"/>
            <w:right w:val="none" w:sz="0" w:space="0" w:color="auto"/>
          </w:divBdr>
          <w:divsChild>
            <w:div w:id="21708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09DF54AF7DBD14E88170D3F091252BD" ma:contentTypeVersion="17" ma:contentTypeDescription="Crear nuevo documento." ma:contentTypeScope="" ma:versionID="a6a0c4e2db6c54916f8c5fadf249bbde">
  <xsd:schema xmlns:xsd="http://www.w3.org/2001/XMLSchema" xmlns:xs="http://www.w3.org/2001/XMLSchema" xmlns:p="http://schemas.microsoft.com/office/2006/metadata/properties" xmlns:ns2="86769a92-ec8a-4d6f-a205-e49ed47d79e7" xmlns:ns3="8a727d2b-1009-4341-b3dc-eb4fdbf336a7" targetNamespace="http://schemas.microsoft.com/office/2006/metadata/properties" ma:root="true" ma:fieldsID="5a7d686ec99b22805dbfa951c64786ff" ns2:_="" ns3:_="">
    <xsd:import namespace="86769a92-ec8a-4d6f-a205-e49ed47d79e7"/>
    <xsd:import namespace="8a727d2b-1009-4341-b3dc-eb4fdbf336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Creacion" minOccurs="0"/>
                <xsd:element ref="ns2:MediaServiceSearchProperties" minOccurs="0"/>
                <xsd:element ref="ns2:_x002e_"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69a92-ec8a-4d6f-a205-e49ed47d79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reacion" ma:index="19" nillable="true" ma:displayName="Creacion" ma:format="DateOnly" ma:internalName="Creacion">
      <xsd:simpleType>
        <xsd:restriction base="dms:DateTim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x002e_" ma:index="21" nillable="true" ma:displayName="." ma:format="Dropdown" ma:internalName="_x002e_" ma:percentage="FALSE">
      <xsd:simpleType>
        <xsd:restriction base="dms:Number"/>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497505b9-7ca2-4586-86fc-98a76c2d26c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727d2b-1009-4341-b3dc-eb4fdbf336a7"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c0131295-683a-4968-8069-a5976065845a}" ma:internalName="TaxCatchAll" ma:showField="CatchAllData" ma:web="8a727d2b-1009-4341-b3dc-eb4fdbf33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8a727d2b-1009-4341-b3dc-eb4fdbf336a7">
      <UserInfo>
        <DisplayName/>
        <AccountId xsi:nil="true"/>
        <AccountType/>
      </UserInfo>
    </SharedWithUsers>
    <Creacion xmlns="86769a92-ec8a-4d6f-a205-e49ed47d79e7" xsi:nil="true"/>
    <lcf76f155ced4ddcb4097134ff3c332f xmlns="86769a92-ec8a-4d6f-a205-e49ed47d79e7">
      <Terms xmlns="http://schemas.microsoft.com/office/infopath/2007/PartnerControls"/>
    </lcf76f155ced4ddcb4097134ff3c332f>
    <TaxCatchAll xmlns="8a727d2b-1009-4341-b3dc-eb4fdbf336a7" xsi:nil="true"/>
    <_x002e_ xmlns="86769a92-ec8a-4d6f-a205-e49ed47d79e7" xsi:nil="true"/>
  </documentManagement>
</p:properties>
</file>

<file path=customXml/itemProps1.xml><?xml version="1.0" encoding="utf-8"?>
<ds:datastoreItem xmlns:ds="http://schemas.openxmlformats.org/officeDocument/2006/customXml" ds:itemID="{AAD1EB75-D07A-4C9B-8D0A-1D864D20AD9F}">
  <ds:schemaRefs>
    <ds:schemaRef ds:uri="http://schemas.microsoft.com/sharepoint/v3/contenttype/forms"/>
  </ds:schemaRefs>
</ds:datastoreItem>
</file>

<file path=customXml/itemProps2.xml><?xml version="1.0" encoding="utf-8"?>
<ds:datastoreItem xmlns:ds="http://schemas.openxmlformats.org/officeDocument/2006/customXml" ds:itemID="{BD385B9B-2847-47A6-B405-3C77B062A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69a92-ec8a-4d6f-a205-e49ed47d79e7"/>
    <ds:schemaRef ds:uri="8a727d2b-1009-4341-b3dc-eb4fdbf33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EC513B-AAE9-44D7-B7E6-3EE6EF74A4B4}">
  <ds:schemaRefs>
    <ds:schemaRef ds:uri="http://schemas.openxmlformats.org/officeDocument/2006/bibliography"/>
  </ds:schemaRefs>
</ds:datastoreItem>
</file>

<file path=customXml/itemProps4.xml><?xml version="1.0" encoding="utf-8"?>
<ds:datastoreItem xmlns:ds="http://schemas.openxmlformats.org/officeDocument/2006/customXml" ds:itemID="{675E4A74-1514-48EA-9FB5-E7B531E2E849}">
  <ds:schemaRefs>
    <ds:schemaRef ds:uri="http://schemas.microsoft.com/office/2006/metadata/properties"/>
    <ds:schemaRef ds:uri="http://schemas.microsoft.com/office/infopath/2007/PartnerControls"/>
    <ds:schemaRef ds:uri="8a727d2b-1009-4341-b3dc-eb4fdbf336a7"/>
    <ds:schemaRef ds:uri="86769a92-ec8a-4d6f-a205-e49ed47d79e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3111</Words>
  <Characters>16089</Characters>
  <Application>Microsoft Office Word</Application>
  <DocSecurity>4</DocSecurity>
  <Lines>1005</Lines>
  <Paragraphs>799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Alejandro Saavedra Cardenas</dc:creator>
  <cp:keywords/>
  <cp:lastModifiedBy>Pamela Alejandra Sandoval Mandujano</cp:lastModifiedBy>
  <cp:revision>2</cp:revision>
  <cp:lastPrinted>2026-03-11T05:11:00Z</cp:lastPrinted>
  <dcterms:created xsi:type="dcterms:W3CDTF">2026-03-24T18:45:00Z</dcterms:created>
  <dcterms:modified xsi:type="dcterms:W3CDTF">2026-03-24T18:45:00Z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0x010100E09DF54AF7DBD14E88170D3F091252BD</vt:lpwstr>
  </property>
  <property fmtid="{D5CDD505-2E9C-101B-9397-08002B2CF9AE}" pid="3" name="Order">
    <vt:r8>1041600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